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6D427" w14:textId="403DC027" w:rsidR="006A1C6D" w:rsidRPr="00BA3A07" w:rsidRDefault="006A1C6D" w:rsidP="008B0978">
      <w:pPr>
        <w:jc w:val="both"/>
        <w:rPr>
          <w:rFonts w:ascii="Calibri" w:hAnsi="Calibri" w:cs="Calibri"/>
          <w:b/>
          <w:bCs/>
          <w:sz w:val="28"/>
          <w:szCs w:val="28"/>
          <w:lang w:val="ro-RO"/>
        </w:rPr>
      </w:pPr>
    </w:p>
    <w:p w14:paraId="7325CC64" w14:textId="76721970" w:rsidR="006A1C6D" w:rsidRPr="00BA3A07" w:rsidRDefault="006A1C6D" w:rsidP="008B0978">
      <w:pPr>
        <w:jc w:val="center"/>
        <w:rPr>
          <w:rFonts w:ascii="Calibri" w:hAnsi="Calibri" w:cs="Calibri"/>
          <w:b/>
          <w:bCs/>
          <w:sz w:val="28"/>
          <w:szCs w:val="28"/>
          <w:lang w:val="ro-RO"/>
        </w:rPr>
      </w:pPr>
      <w:r w:rsidRPr="00BA3A07">
        <w:rPr>
          <w:rFonts w:ascii="Calibri" w:hAnsi="Calibri" w:cs="Calibri"/>
          <w:b/>
          <w:bCs/>
          <w:sz w:val="28"/>
          <w:szCs w:val="28"/>
          <w:lang w:val="ro-RO"/>
        </w:rPr>
        <w:t xml:space="preserve">IMPACT </w:t>
      </w:r>
      <w:proofErr w:type="spellStart"/>
      <w:r w:rsidRPr="00BA3A07">
        <w:rPr>
          <w:rFonts w:ascii="Calibri" w:hAnsi="Calibri" w:cs="Calibri"/>
          <w:b/>
          <w:bCs/>
          <w:sz w:val="28"/>
          <w:szCs w:val="28"/>
          <w:lang w:val="ro-RO"/>
        </w:rPr>
        <w:t>Developer</w:t>
      </w:r>
      <w:proofErr w:type="spellEnd"/>
      <w:r w:rsidRPr="00BA3A07">
        <w:rPr>
          <w:rFonts w:ascii="Calibri" w:hAnsi="Calibri" w:cs="Calibri"/>
          <w:b/>
          <w:bCs/>
          <w:sz w:val="28"/>
          <w:szCs w:val="28"/>
          <w:lang w:val="ro-RO"/>
        </w:rPr>
        <w:t xml:space="preserve"> &amp; Contractor</w:t>
      </w:r>
    </w:p>
    <w:p w14:paraId="0C1EFC5C" w14:textId="76218AB8" w:rsidR="006A1C6D" w:rsidRPr="00BA3A07" w:rsidRDefault="001B1E05" w:rsidP="008B0978">
      <w:pPr>
        <w:jc w:val="center"/>
        <w:rPr>
          <w:b/>
          <w:bCs/>
          <w:sz w:val="28"/>
          <w:szCs w:val="28"/>
          <w:lang w:val="ro-RO"/>
        </w:rPr>
      </w:pPr>
      <w:r w:rsidRPr="00BA3A07">
        <w:rPr>
          <w:b/>
          <w:bCs/>
          <w:sz w:val="28"/>
          <w:szCs w:val="28"/>
          <w:lang w:val="ro-RO"/>
        </w:rPr>
        <w:t>Întrebări și Răspunsuri</w:t>
      </w:r>
    </w:p>
    <w:p w14:paraId="260F18D3" w14:textId="4F325908" w:rsidR="006A1C6D" w:rsidRPr="00BA3A07" w:rsidRDefault="006A1C6D" w:rsidP="0013450E">
      <w:pPr>
        <w:jc w:val="center"/>
        <w:rPr>
          <w:b/>
          <w:bCs/>
          <w:sz w:val="28"/>
          <w:szCs w:val="28"/>
          <w:lang w:val="ro-RO"/>
        </w:rPr>
      </w:pPr>
      <w:r w:rsidRPr="00BA3A07">
        <w:rPr>
          <w:b/>
          <w:bCs/>
          <w:sz w:val="28"/>
          <w:szCs w:val="28"/>
          <w:lang w:val="ro-RO"/>
        </w:rPr>
        <w:t xml:space="preserve">Teleconferință de prezentare a rezultatelor </w:t>
      </w:r>
      <w:r w:rsidR="009D029B">
        <w:rPr>
          <w:b/>
          <w:bCs/>
          <w:sz w:val="28"/>
          <w:szCs w:val="28"/>
          <w:lang w:val="ro-RO"/>
        </w:rPr>
        <w:t>S</w:t>
      </w:r>
      <w:r w:rsidR="0013450E">
        <w:rPr>
          <w:b/>
          <w:bCs/>
          <w:sz w:val="28"/>
          <w:szCs w:val="28"/>
          <w:lang w:val="ro-RO"/>
        </w:rPr>
        <w:t>1 2025</w:t>
      </w:r>
    </w:p>
    <w:p w14:paraId="0C3B93E9" w14:textId="3C59041A" w:rsidR="006A1C6D" w:rsidRPr="00004170" w:rsidRDefault="00297E79" w:rsidP="008B0978">
      <w:pPr>
        <w:jc w:val="center"/>
        <w:rPr>
          <w:b/>
          <w:bCs/>
          <w:i/>
          <w:iCs/>
          <w:sz w:val="28"/>
          <w:szCs w:val="28"/>
          <w:lang w:val="ro-RO"/>
        </w:rPr>
      </w:pPr>
      <w:r w:rsidRPr="00004170">
        <w:rPr>
          <w:b/>
          <w:bCs/>
          <w:i/>
          <w:iCs/>
          <w:sz w:val="28"/>
          <w:szCs w:val="28"/>
          <w:lang w:val="ro-RO"/>
        </w:rPr>
        <w:t>2</w:t>
      </w:r>
      <w:r w:rsidR="009D029B">
        <w:rPr>
          <w:b/>
          <w:bCs/>
          <w:i/>
          <w:iCs/>
          <w:sz w:val="28"/>
          <w:szCs w:val="28"/>
          <w:lang w:val="ro-RO"/>
        </w:rPr>
        <w:t>2</w:t>
      </w:r>
      <w:r w:rsidR="00751293" w:rsidRPr="00004170">
        <w:rPr>
          <w:b/>
          <w:bCs/>
          <w:i/>
          <w:iCs/>
          <w:sz w:val="28"/>
          <w:szCs w:val="28"/>
          <w:lang w:val="ro-RO"/>
        </w:rPr>
        <w:t xml:space="preserve"> </w:t>
      </w:r>
      <w:r w:rsidR="009D029B">
        <w:rPr>
          <w:b/>
          <w:bCs/>
          <w:i/>
          <w:iCs/>
          <w:sz w:val="28"/>
          <w:szCs w:val="28"/>
          <w:lang w:val="ro-RO"/>
        </w:rPr>
        <w:t>august</w:t>
      </w:r>
      <w:r w:rsidR="00CC1C95" w:rsidRPr="00004170">
        <w:rPr>
          <w:b/>
          <w:bCs/>
          <w:i/>
          <w:iCs/>
          <w:sz w:val="28"/>
          <w:szCs w:val="28"/>
          <w:lang w:val="ro-RO"/>
        </w:rPr>
        <w:t xml:space="preserve"> </w:t>
      </w:r>
      <w:r w:rsidR="006A1C6D" w:rsidRPr="00004170">
        <w:rPr>
          <w:b/>
          <w:bCs/>
          <w:i/>
          <w:iCs/>
          <w:sz w:val="28"/>
          <w:szCs w:val="28"/>
          <w:lang w:val="ro-RO"/>
        </w:rPr>
        <w:t>202</w:t>
      </w:r>
      <w:r w:rsidR="002F1619" w:rsidRPr="00004170">
        <w:rPr>
          <w:b/>
          <w:bCs/>
          <w:i/>
          <w:iCs/>
          <w:sz w:val="28"/>
          <w:szCs w:val="28"/>
          <w:lang w:val="ro-RO"/>
        </w:rPr>
        <w:t>5</w:t>
      </w:r>
    </w:p>
    <w:p w14:paraId="6A3BCBB7" w14:textId="77777777" w:rsidR="00982264" w:rsidRPr="00982264" w:rsidRDefault="00982264" w:rsidP="008B0978">
      <w:pPr>
        <w:jc w:val="both"/>
        <w:rPr>
          <w:b/>
          <w:bCs/>
          <w:sz w:val="28"/>
          <w:szCs w:val="28"/>
          <w:lang w:val="ro-RO"/>
        </w:rPr>
      </w:pPr>
    </w:p>
    <w:p w14:paraId="07899FA7" w14:textId="1B322DC2" w:rsidR="001E03C8" w:rsidRPr="001D1737" w:rsidRDefault="008B2A2C" w:rsidP="008B0978">
      <w:pPr>
        <w:jc w:val="both"/>
        <w:rPr>
          <w:b/>
          <w:bCs/>
          <w:lang w:val="ro-RO"/>
        </w:rPr>
      </w:pPr>
      <w:r w:rsidRPr="008B2A2C">
        <w:rPr>
          <w:b/>
          <w:bCs/>
          <w:lang w:val="ro-RO"/>
        </w:rPr>
        <w:t>1</w:t>
      </w:r>
      <w:r w:rsidRPr="00C57C29">
        <w:rPr>
          <w:b/>
          <w:bCs/>
          <w:lang w:val="ro-RO"/>
        </w:rPr>
        <w:t xml:space="preserve">. </w:t>
      </w:r>
      <w:r w:rsidR="00D04121" w:rsidRPr="00186EB2">
        <w:rPr>
          <w:b/>
          <w:bCs/>
          <w:lang w:val="ro-RO"/>
        </w:rPr>
        <w:t xml:space="preserve">Mă gândesc că luna </w:t>
      </w:r>
      <w:r w:rsidR="005B46E7">
        <w:rPr>
          <w:b/>
          <w:bCs/>
          <w:lang w:val="ro-RO"/>
        </w:rPr>
        <w:t>I</w:t>
      </w:r>
      <w:r w:rsidR="00D04121" w:rsidRPr="00186EB2">
        <w:rPr>
          <w:b/>
          <w:bCs/>
          <w:lang w:val="ro-RO"/>
        </w:rPr>
        <w:t xml:space="preserve">ulie a fost destul de bună în urma creșterii </w:t>
      </w:r>
      <w:r w:rsidR="009506CD">
        <w:rPr>
          <w:b/>
          <w:bCs/>
          <w:lang w:val="ro-RO"/>
        </w:rPr>
        <w:t xml:space="preserve">cotei </w:t>
      </w:r>
      <w:r w:rsidR="00D04121" w:rsidRPr="00186EB2">
        <w:rPr>
          <w:b/>
          <w:bCs/>
          <w:lang w:val="ro-RO"/>
        </w:rPr>
        <w:t xml:space="preserve">de TVA. </w:t>
      </w:r>
      <w:r w:rsidR="001E028B" w:rsidRPr="001E028B">
        <w:rPr>
          <w:b/>
          <w:bCs/>
          <w:lang w:val="ro-RO"/>
        </w:rPr>
        <w:t>Cum apreciați perspectivele pentru restul anului</w:t>
      </w:r>
      <w:r w:rsidR="0051201E">
        <w:rPr>
          <w:b/>
          <w:bCs/>
          <w:lang w:val="ro-RO"/>
        </w:rPr>
        <w:t>?</w:t>
      </w:r>
    </w:p>
    <w:p w14:paraId="09220EF9" w14:textId="3FC4ED72" w:rsidR="001F472B" w:rsidRPr="007743BC" w:rsidRDefault="001E03C8" w:rsidP="007743BC">
      <w:pPr>
        <w:jc w:val="both"/>
        <w:rPr>
          <w:rFonts w:cstheme="minorHAnsi"/>
          <w:b/>
          <w:bCs/>
          <w:i/>
          <w:iCs/>
          <w:color w:val="FFFFFF" w:themeColor="background1"/>
          <w:sz w:val="24"/>
          <w:szCs w:val="24"/>
          <w:highlight w:val="darkGreen"/>
          <w:lang w:val="ro-RO" w:eastAsia="en-GB"/>
        </w:rPr>
      </w:pPr>
      <w:r w:rsidRPr="007743BC">
        <w:rPr>
          <w:rFonts w:cstheme="minorHAnsi"/>
          <w:b/>
          <w:bCs/>
          <w:i/>
          <w:iCs/>
          <w:color w:val="FFFFFF" w:themeColor="background1"/>
          <w:sz w:val="24"/>
          <w:szCs w:val="24"/>
          <w:highlight w:val="darkGreen"/>
          <w:lang w:val="ro-RO" w:eastAsia="en-GB"/>
        </w:rPr>
        <w:t>Răspuns:</w:t>
      </w:r>
    </w:p>
    <w:p w14:paraId="6122A261" w14:textId="3F07EFAD" w:rsidR="001E028B" w:rsidRDefault="005E395F" w:rsidP="001E028B">
      <w:pPr>
        <w:jc w:val="both"/>
        <w:rPr>
          <w:lang w:val="ro-RO"/>
        </w:rPr>
      </w:pPr>
      <w:r w:rsidRPr="00642ACC">
        <w:rPr>
          <w:lang w:val="ro-RO"/>
        </w:rPr>
        <w:t xml:space="preserve">Într-adevăr, luna </w:t>
      </w:r>
      <w:r w:rsidR="006C6951">
        <w:rPr>
          <w:lang w:val="ro-RO"/>
        </w:rPr>
        <w:t>i</w:t>
      </w:r>
      <w:r w:rsidRPr="00642ACC">
        <w:rPr>
          <w:lang w:val="ro-RO"/>
        </w:rPr>
        <w:t xml:space="preserve">ulie a fost o lună de excepție. Toți cei </w:t>
      </w:r>
      <w:r w:rsidR="007743BC" w:rsidRPr="00642ACC">
        <w:rPr>
          <w:lang w:val="ro-RO"/>
        </w:rPr>
        <w:t>nehotărâți</w:t>
      </w:r>
      <w:r w:rsidRPr="00642ACC">
        <w:rPr>
          <w:lang w:val="ro-RO"/>
        </w:rPr>
        <w:t xml:space="preserve"> în achiziția unui apartament au avut o fereastră de 30 de zile pentru a acționa decisiv și a contracta un apartament.</w:t>
      </w:r>
      <w:r>
        <w:rPr>
          <w:lang w:val="ro-RO"/>
        </w:rPr>
        <w:t xml:space="preserve"> </w:t>
      </w:r>
      <w:r w:rsidRPr="00642ACC">
        <w:rPr>
          <w:lang w:val="ro-RO"/>
        </w:rPr>
        <w:t>Consultanții noștri de vânz</w:t>
      </w:r>
      <w:r>
        <w:rPr>
          <w:lang w:val="ro-RO"/>
        </w:rPr>
        <w:t>ări</w:t>
      </w:r>
      <w:r w:rsidRPr="00642ACC">
        <w:rPr>
          <w:lang w:val="ro-RO"/>
        </w:rPr>
        <w:t xml:space="preserve"> au fost foarte ocupați în acele zile din Iulie</w:t>
      </w:r>
      <w:r>
        <w:rPr>
          <w:lang w:val="ro-RO"/>
        </w:rPr>
        <w:t xml:space="preserve"> și a</w:t>
      </w:r>
      <w:r w:rsidRPr="00642ACC">
        <w:rPr>
          <w:lang w:val="ro-RO"/>
        </w:rPr>
        <w:t xml:space="preserve">m realizat multe tranzacții.  </w:t>
      </w:r>
    </w:p>
    <w:p w14:paraId="14CF9ED6" w14:textId="41848493" w:rsidR="00CC1C95" w:rsidRPr="00B34A11" w:rsidRDefault="001E028B" w:rsidP="00092809">
      <w:pPr>
        <w:jc w:val="both"/>
        <w:rPr>
          <w:lang w:val="ro-RO"/>
        </w:rPr>
      </w:pPr>
      <w:r>
        <w:rPr>
          <w:lang w:val="ro-RO"/>
        </w:rPr>
        <w:t>Cu privire la finalul</w:t>
      </w:r>
      <w:r w:rsidR="005E395F" w:rsidRPr="00642ACC">
        <w:rPr>
          <w:lang w:val="ro-RO"/>
        </w:rPr>
        <w:t xml:space="preserve"> de an, </w:t>
      </w:r>
      <w:r w:rsidR="00C166D3">
        <w:rPr>
          <w:lang w:val="ro-RO"/>
        </w:rPr>
        <w:t>a</w:t>
      </w:r>
      <w:r w:rsidR="005E395F" w:rsidRPr="00642ACC">
        <w:rPr>
          <w:lang w:val="ro-RO"/>
        </w:rPr>
        <w:t xml:space="preserve">partamentele mai scumpe, </w:t>
      </w:r>
      <w:r w:rsidR="005B46E7">
        <w:rPr>
          <w:lang w:val="ro-RO"/>
        </w:rPr>
        <w:t xml:space="preserve">cele </w:t>
      </w:r>
      <w:r w:rsidR="005E395F" w:rsidRPr="00642ACC">
        <w:rPr>
          <w:lang w:val="ro-RO"/>
        </w:rPr>
        <w:t>peste 120.000 de euro, care în trecut aveau un TVA de 19%, nu vor fi afectate ca trend al vânzărilor. Creșterea de la 19% la 21% e</w:t>
      </w:r>
      <w:r w:rsidR="005B46E7">
        <w:rPr>
          <w:lang w:val="ro-RO"/>
        </w:rPr>
        <w:t>ste</w:t>
      </w:r>
      <w:r w:rsidR="005E395F" w:rsidRPr="00642ACC">
        <w:rPr>
          <w:lang w:val="ro-RO"/>
        </w:rPr>
        <w:t xml:space="preserve"> o creștere marginală</w:t>
      </w:r>
      <w:r w:rsidR="00DB48F8">
        <w:rPr>
          <w:lang w:val="ro-RO"/>
        </w:rPr>
        <w:t>,</w:t>
      </w:r>
      <w:r w:rsidR="005E395F" w:rsidRPr="00642ACC">
        <w:rPr>
          <w:lang w:val="ro-RO"/>
        </w:rPr>
        <w:t xml:space="preserve"> și toți clienții care își vor dori un apartament mai mare vor continua să achiziționeze apartamente în proiectele noastre. Un recul ar putea fi pe segmentul apartamentelor de două camere, unde în ultimii ani acestea s-au încadrat la TVA de 5% </w:t>
      </w:r>
      <w:r w:rsidR="005E395F">
        <w:rPr>
          <w:lang w:val="ro-RO"/>
        </w:rPr>
        <w:t xml:space="preserve">și </w:t>
      </w:r>
      <w:r w:rsidR="005E395F" w:rsidRPr="00642ACC">
        <w:rPr>
          <w:lang w:val="ro-RO"/>
        </w:rPr>
        <w:t>apoi la 9%.</w:t>
      </w:r>
      <w:r w:rsidR="005E395F">
        <w:rPr>
          <w:lang w:val="ro-RO"/>
        </w:rPr>
        <w:t xml:space="preserve"> </w:t>
      </w:r>
      <w:r w:rsidR="005E395F" w:rsidRPr="00642ACC">
        <w:rPr>
          <w:lang w:val="ro-RO"/>
        </w:rPr>
        <w:t xml:space="preserve">Aici creșterea este puțin mai amplă, dar suntem încrezători că piața se va reașeza.  Undeva din </w:t>
      </w:r>
      <w:r w:rsidR="00D45AD1">
        <w:rPr>
          <w:lang w:val="ro-RO"/>
        </w:rPr>
        <w:t>s</w:t>
      </w:r>
      <w:r w:rsidR="005E395F" w:rsidRPr="00642ACC">
        <w:rPr>
          <w:lang w:val="ro-RO"/>
        </w:rPr>
        <w:t>eptembrie</w:t>
      </w:r>
      <w:r w:rsidR="00DB48F8">
        <w:rPr>
          <w:lang w:val="ro-RO"/>
        </w:rPr>
        <w:t xml:space="preserve"> </w:t>
      </w:r>
      <w:r w:rsidR="00167572">
        <w:rPr>
          <w:lang w:val="ro-RO"/>
        </w:rPr>
        <w:t>–</w:t>
      </w:r>
      <w:r w:rsidR="00DB48F8">
        <w:rPr>
          <w:lang w:val="ro-RO"/>
        </w:rPr>
        <w:t xml:space="preserve"> </w:t>
      </w:r>
      <w:r w:rsidR="00D45AD1">
        <w:rPr>
          <w:lang w:val="ro-RO"/>
        </w:rPr>
        <w:t>o</w:t>
      </w:r>
      <w:r w:rsidR="005E395F" w:rsidRPr="00642ACC">
        <w:rPr>
          <w:lang w:val="ro-RO"/>
        </w:rPr>
        <w:t>ctombrie</w:t>
      </w:r>
      <w:r w:rsidR="00167572">
        <w:rPr>
          <w:lang w:val="ro-RO"/>
        </w:rPr>
        <w:t>,</w:t>
      </w:r>
      <w:r w:rsidR="005E395F" w:rsidRPr="00642ACC">
        <w:rPr>
          <w:lang w:val="ro-RO"/>
        </w:rPr>
        <w:t xml:space="preserve"> nevoia reală pentru achiziția unui apartament de două camere va reveni și vom facilita clienților</w:t>
      </w:r>
      <w:r w:rsidR="005E395F">
        <w:rPr>
          <w:lang w:val="ro-RO"/>
        </w:rPr>
        <w:t>,</w:t>
      </w:r>
      <w:r w:rsidR="005E395F" w:rsidRPr="00642ACC">
        <w:rPr>
          <w:lang w:val="ro-RO"/>
        </w:rPr>
        <w:t xml:space="preserve"> sub o formă sau alta</w:t>
      </w:r>
      <w:r w:rsidR="005E395F">
        <w:rPr>
          <w:lang w:val="ro-RO"/>
        </w:rPr>
        <w:t>,</w:t>
      </w:r>
      <w:r w:rsidR="005E395F" w:rsidRPr="00642ACC">
        <w:rPr>
          <w:lang w:val="ro-RO"/>
        </w:rPr>
        <w:t xml:space="preserve"> achiziția acestor apartamente care au devenit </w:t>
      </w:r>
      <w:r w:rsidR="005E395F">
        <w:rPr>
          <w:lang w:val="ro-RO"/>
        </w:rPr>
        <w:t xml:space="preserve">cu </w:t>
      </w:r>
      <w:r w:rsidR="005E395F" w:rsidRPr="00642ACC">
        <w:rPr>
          <w:lang w:val="ro-RO"/>
        </w:rPr>
        <w:t>aproximativ 10-12.000 de euro mai scumpe față de acum o lună. </w:t>
      </w:r>
      <w:r w:rsidR="00FA0300" w:rsidRPr="00B34A11">
        <w:rPr>
          <w:rFonts w:cstheme="minorHAnsi"/>
          <w:b/>
          <w:bCs/>
          <w:i/>
          <w:iCs/>
          <w:color w:val="FFFFFF" w:themeColor="background1"/>
          <w:sz w:val="24"/>
          <w:szCs w:val="24"/>
          <w:lang w:val="ro-RO" w:eastAsia="en-GB"/>
        </w:rPr>
        <w:t>u. Vânzările vo</w:t>
      </w:r>
      <w:r w:rsidR="00FA0300" w:rsidRPr="001D1737">
        <w:rPr>
          <w:rFonts w:cstheme="minorHAnsi"/>
          <w:b/>
          <w:bCs/>
          <w:color w:val="FFFFFF" w:themeColor="background1"/>
          <w:sz w:val="24"/>
          <w:szCs w:val="24"/>
          <w:lang w:val="ro-RO" w:eastAsia="en-GB"/>
        </w:rPr>
        <w:t>stru</w:t>
      </w:r>
      <w:r w:rsidR="00FA0300" w:rsidRPr="00B34A11">
        <w:rPr>
          <w:rFonts w:cstheme="minorHAnsi"/>
          <w:b/>
          <w:bCs/>
          <w:i/>
          <w:iCs/>
          <w:color w:val="FFFFFF" w:themeColor="background1"/>
          <w:sz w:val="24"/>
          <w:szCs w:val="24"/>
          <w:lang w:val="ro-RO" w:eastAsia="en-GB"/>
        </w:rPr>
        <w:t>.</w:t>
      </w:r>
    </w:p>
    <w:p w14:paraId="7EF626BF" w14:textId="5FB585E7" w:rsidR="00705CF1" w:rsidRPr="00BA3A07" w:rsidRDefault="00943D51" w:rsidP="008B0978">
      <w:pPr>
        <w:jc w:val="both"/>
        <w:rPr>
          <w:rFonts w:cstheme="minorHAnsi"/>
          <w:b/>
          <w:bCs/>
          <w:i/>
          <w:iCs/>
          <w:color w:val="FFFFFF" w:themeColor="background1"/>
          <w:sz w:val="24"/>
          <w:szCs w:val="24"/>
          <w:highlight w:val="darkGreen"/>
          <w:lang w:val="ro-RO" w:eastAsia="en-GB"/>
        </w:rPr>
      </w:pPr>
      <w:r w:rsidRPr="00BA3A07">
        <w:rPr>
          <w:b/>
          <w:bCs/>
          <w:sz w:val="24"/>
          <w:szCs w:val="24"/>
          <w:lang w:val="ro-RO"/>
        </w:rPr>
        <w:t xml:space="preserve">2. </w:t>
      </w:r>
      <w:r w:rsidR="00467AC7" w:rsidRPr="003D4F7C">
        <w:rPr>
          <w:b/>
          <w:bCs/>
          <w:lang w:val="ro-RO"/>
        </w:rPr>
        <w:t>Am văzut că ați anunțat demararea finanțării pentru Boreal</w:t>
      </w:r>
      <w:r w:rsidR="00167572">
        <w:rPr>
          <w:b/>
          <w:bCs/>
          <w:lang w:val="ro-RO"/>
        </w:rPr>
        <w:t>,</w:t>
      </w:r>
      <w:r w:rsidR="00467AC7" w:rsidRPr="003D4F7C">
        <w:rPr>
          <w:b/>
          <w:bCs/>
          <w:lang w:val="ro-RO"/>
        </w:rPr>
        <w:t xml:space="preserve"> etapa a doua</w:t>
      </w:r>
      <w:r w:rsidR="00167572">
        <w:rPr>
          <w:b/>
          <w:bCs/>
          <w:lang w:val="ro-RO"/>
        </w:rPr>
        <w:t>.</w:t>
      </w:r>
      <w:r w:rsidR="00467AC7" w:rsidRPr="003D4F7C">
        <w:rPr>
          <w:b/>
          <w:bCs/>
          <w:lang w:val="ro-RO"/>
        </w:rPr>
        <w:t xml:space="preserve"> </w:t>
      </w:r>
      <w:r w:rsidR="00325BBA">
        <w:rPr>
          <w:b/>
          <w:bCs/>
          <w:lang w:val="ro-RO"/>
        </w:rPr>
        <w:t>C</w:t>
      </w:r>
      <w:r w:rsidR="00467AC7" w:rsidRPr="003D4F7C">
        <w:rPr>
          <w:b/>
          <w:bCs/>
          <w:lang w:val="ro-RO"/>
        </w:rPr>
        <w:t xml:space="preserve">are este </w:t>
      </w:r>
      <w:proofErr w:type="spellStart"/>
      <w:r w:rsidR="00467AC7" w:rsidRPr="003D4F7C">
        <w:rPr>
          <w:b/>
          <w:bCs/>
          <w:lang w:val="ro-RO"/>
        </w:rPr>
        <w:t>timeline-ul</w:t>
      </w:r>
      <w:proofErr w:type="spellEnd"/>
      <w:r w:rsidR="00325BBA">
        <w:rPr>
          <w:b/>
          <w:bCs/>
          <w:lang w:val="ro-RO"/>
        </w:rPr>
        <w:t xml:space="preserve"> aproximativ</w:t>
      </w:r>
      <w:r w:rsidR="00467AC7" w:rsidRPr="003D4F7C">
        <w:rPr>
          <w:b/>
          <w:bCs/>
          <w:lang w:val="ro-RO"/>
        </w:rPr>
        <w:t>?</w:t>
      </w:r>
    </w:p>
    <w:p w14:paraId="451F4F13" w14:textId="7EAE0B7A" w:rsidR="009D6BC6" w:rsidRPr="006C6951" w:rsidRDefault="00705CF1" w:rsidP="006C6951">
      <w:pPr>
        <w:jc w:val="both"/>
        <w:rPr>
          <w:rFonts w:cstheme="minorHAnsi"/>
          <w:b/>
          <w:bCs/>
          <w:i/>
          <w:iCs/>
          <w:color w:val="FFFFFF" w:themeColor="background1"/>
          <w:sz w:val="24"/>
          <w:szCs w:val="24"/>
          <w:lang w:val="ro-RO" w:eastAsia="en-GB"/>
        </w:rPr>
      </w:pPr>
      <w:r w:rsidRPr="006C6951">
        <w:rPr>
          <w:rFonts w:cstheme="minorHAnsi"/>
          <w:b/>
          <w:bCs/>
          <w:i/>
          <w:iCs/>
          <w:color w:val="FFFFFF" w:themeColor="background1"/>
          <w:sz w:val="24"/>
          <w:szCs w:val="24"/>
          <w:highlight w:val="darkGreen"/>
          <w:lang w:val="ro-RO" w:eastAsia="en-GB"/>
        </w:rPr>
        <w:t>Răspuns:</w:t>
      </w:r>
    </w:p>
    <w:p w14:paraId="4358AC57" w14:textId="4237665E" w:rsidR="008B4F03" w:rsidRDefault="002D605D" w:rsidP="00092809">
      <w:pPr>
        <w:jc w:val="both"/>
        <w:rPr>
          <w:lang w:val="ro-RO"/>
        </w:rPr>
      </w:pPr>
      <w:r>
        <w:rPr>
          <w:lang w:val="ro-RO"/>
        </w:rPr>
        <w:t>Lucrările</w:t>
      </w:r>
      <w:r w:rsidRPr="00642ACC">
        <w:rPr>
          <w:lang w:val="ro-RO"/>
        </w:rPr>
        <w:t xml:space="preserve"> vor începe în trimes</w:t>
      </w:r>
      <w:r w:rsidR="00167572">
        <w:rPr>
          <w:lang w:val="ro-RO"/>
        </w:rPr>
        <w:t>tr</w:t>
      </w:r>
      <w:r w:rsidRPr="00642ACC">
        <w:rPr>
          <w:lang w:val="ro-RO"/>
        </w:rPr>
        <w:t>ul al treilea</w:t>
      </w:r>
      <w:r>
        <w:rPr>
          <w:lang w:val="ro-RO"/>
        </w:rPr>
        <w:t xml:space="preserve"> și </w:t>
      </w:r>
      <w:r w:rsidRPr="00642ACC">
        <w:rPr>
          <w:lang w:val="ro-RO"/>
        </w:rPr>
        <w:t xml:space="preserve">vor fi finalizate </w:t>
      </w:r>
      <w:r w:rsidR="006B2781">
        <w:rPr>
          <w:lang w:val="ro-RO"/>
        </w:rPr>
        <w:t>la</w:t>
      </w:r>
      <w:r w:rsidRPr="00642ACC">
        <w:rPr>
          <w:lang w:val="ro-RO"/>
        </w:rPr>
        <w:t xml:space="preserve"> sfârșitul anului viitor.  Deja lansăm campania de semnare </w:t>
      </w:r>
      <w:r>
        <w:rPr>
          <w:lang w:val="ro-RO"/>
        </w:rPr>
        <w:t xml:space="preserve">a </w:t>
      </w:r>
      <w:r w:rsidRPr="00642ACC">
        <w:rPr>
          <w:lang w:val="ro-RO"/>
        </w:rPr>
        <w:t>promisiun</w:t>
      </w:r>
      <w:r>
        <w:rPr>
          <w:lang w:val="ro-RO"/>
        </w:rPr>
        <w:t>ilor</w:t>
      </w:r>
      <w:r w:rsidRPr="00642ACC">
        <w:rPr>
          <w:lang w:val="ro-RO"/>
        </w:rPr>
        <w:t xml:space="preserve"> de vânzare</w:t>
      </w:r>
      <w:r>
        <w:rPr>
          <w:lang w:val="ro-RO"/>
        </w:rPr>
        <w:t>-</w:t>
      </w:r>
      <w:r w:rsidRPr="00642ACC">
        <w:rPr>
          <w:lang w:val="ro-RO"/>
        </w:rPr>
        <w:t>cumpărare. </w:t>
      </w:r>
      <w:r w:rsidR="0022057E">
        <w:rPr>
          <w:lang w:val="ro-RO"/>
        </w:rPr>
        <w:t xml:space="preserve"> </w:t>
      </w:r>
    </w:p>
    <w:p w14:paraId="348285A6" w14:textId="7DA413D2" w:rsidR="008B4F03" w:rsidRPr="00BA3A07" w:rsidRDefault="008B4F03" w:rsidP="008B4F03">
      <w:pPr>
        <w:jc w:val="both"/>
        <w:rPr>
          <w:rFonts w:cstheme="minorHAnsi"/>
          <w:b/>
          <w:bCs/>
          <w:i/>
          <w:iCs/>
          <w:color w:val="FFFFFF" w:themeColor="background1"/>
          <w:sz w:val="24"/>
          <w:szCs w:val="24"/>
          <w:highlight w:val="darkGreen"/>
          <w:lang w:val="ro-RO" w:eastAsia="en-GB"/>
        </w:rPr>
      </w:pPr>
      <w:r>
        <w:rPr>
          <w:b/>
          <w:bCs/>
          <w:sz w:val="24"/>
          <w:szCs w:val="24"/>
          <w:lang w:val="ro-RO"/>
        </w:rPr>
        <w:t>3</w:t>
      </w:r>
      <w:r w:rsidRPr="00BA3A07">
        <w:rPr>
          <w:b/>
          <w:bCs/>
          <w:sz w:val="24"/>
          <w:szCs w:val="24"/>
          <w:lang w:val="ro-RO"/>
        </w:rPr>
        <w:t xml:space="preserve">. </w:t>
      </w:r>
      <w:r w:rsidR="007B52BC" w:rsidRPr="00A53F1C">
        <w:rPr>
          <w:b/>
          <w:bCs/>
          <w:lang w:val="ro-RO"/>
        </w:rPr>
        <w:t>Care e</w:t>
      </w:r>
      <w:r w:rsidR="007B52BC">
        <w:rPr>
          <w:b/>
          <w:bCs/>
          <w:lang w:val="ro-RO"/>
        </w:rPr>
        <w:t>ste</w:t>
      </w:r>
      <w:r w:rsidR="007B52BC" w:rsidRPr="00A53F1C">
        <w:rPr>
          <w:b/>
          <w:bCs/>
          <w:lang w:val="ro-RO"/>
        </w:rPr>
        <w:t xml:space="preserve"> stadiul la </w:t>
      </w:r>
      <w:proofErr w:type="spellStart"/>
      <w:r w:rsidR="007B52BC" w:rsidRPr="00A53F1C">
        <w:rPr>
          <w:b/>
          <w:bCs/>
          <w:lang w:val="ro-RO"/>
        </w:rPr>
        <w:t>Greenfield</w:t>
      </w:r>
      <w:proofErr w:type="spellEnd"/>
      <w:r w:rsidR="007B52BC" w:rsidRPr="00A53F1C">
        <w:rPr>
          <w:b/>
          <w:bCs/>
          <w:lang w:val="ro-RO"/>
        </w:rPr>
        <w:t xml:space="preserve"> </w:t>
      </w:r>
      <w:r w:rsidR="007B52BC">
        <w:rPr>
          <w:b/>
          <w:bCs/>
          <w:lang w:val="ro-RO"/>
        </w:rPr>
        <w:t>W</w:t>
      </w:r>
      <w:r w:rsidR="007B52BC" w:rsidRPr="00A53F1C">
        <w:rPr>
          <w:b/>
          <w:bCs/>
          <w:lang w:val="ro-RO"/>
        </w:rPr>
        <w:t>est?</w:t>
      </w:r>
    </w:p>
    <w:p w14:paraId="0E4DF112" w14:textId="77777777" w:rsidR="008B4F03" w:rsidRPr="00325BBA" w:rsidRDefault="008B4F03" w:rsidP="00325BBA">
      <w:pPr>
        <w:jc w:val="both"/>
        <w:rPr>
          <w:rFonts w:cstheme="minorHAnsi"/>
          <w:b/>
          <w:bCs/>
          <w:i/>
          <w:iCs/>
          <w:color w:val="FFFFFF" w:themeColor="background1"/>
          <w:sz w:val="24"/>
          <w:szCs w:val="24"/>
          <w:lang w:val="ro-RO" w:eastAsia="en-GB"/>
        </w:rPr>
      </w:pPr>
      <w:r w:rsidRPr="00325BBA">
        <w:rPr>
          <w:rFonts w:cstheme="minorHAnsi"/>
          <w:b/>
          <w:bCs/>
          <w:i/>
          <w:iCs/>
          <w:color w:val="FFFFFF" w:themeColor="background1"/>
          <w:sz w:val="24"/>
          <w:szCs w:val="24"/>
          <w:highlight w:val="darkGreen"/>
          <w:lang w:val="ro-RO" w:eastAsia="en-GB"/>
        </w:rPr>
        <w:t>Răspuns:</w:t>
      </w:r>
    </w:p>
    <w:p w14:paraId="76624F20" w14:textId="486227F3" w:rsidR="008B4F03" w:rsidRDefault="0070632C" w:rsidP="00092809">
      <w:pPr>
        <w:jc w:val="both"/>
        <w:rPr>
          <w:lang w:val="ro-RO"/>
        </w:rPr>
      </w:pPr>
      <w:r w:rsidRPr="00642ACC">
        <w:rPr>
          <w:lang w:val="ro-RO"/>
        </w:rPr>
        <w:t xml:space="preserve">La </w:t>
      </w:r>
      <w:proofErr w:type="spellStart"/>
      <w:r w:rsidRPr="00642ACC">
        <w:rPr>
          <w:lang w:val="ro-RO"/>
        </w:rPr>
        <w:t>Greenfield</w:t>
      </w:r>
      <w:proofErr w:type="spellEnd"/>
      <w:r w:rsidRPr="00642ACC">
        <w:rPr>
          <w:lang w:val="ro-RO"/>
        </w:rPr>
        <w:t xml:space="preserve"> West suntem în proces de obținere pentru cele două parcele de 10, respectiv 15 hectare. Pe aceste două terenuri estimăm să realizăm aproximativ 4.400 de apartamente. </w:t>
      </w:r>
      <w:r>
        <w:rPr>
          <w:lang w:val="ro-RO"/>
        </w:rPr>
        <w:t>Anticipăm începerea l</w:t>
      </w:r>
      <w:r w:rsidRPr="00642ACC">
        <w:rPr>
          <w:lang w:val="ro-RO"/>
        </w:rPr>
        <w:t>ucrăril</w:t>
      </w:r>
      <w:r>
        <w:rPr>
          <w:lang w:val="ro-RO"/>
        </w:rPr>
        <w:t>or</w:t>
      </w:r>
      <w:r w:rsidRPr="00642ACC">
        <w:rPr>
          <w:lang w:val="ro-RO"/>
        </w:rPr>
        <w:t xml:space="preserve"> undeva în 2027. </w:t>
      </w:r>
    </w:p>
    <w:p w14:paraId="43AE1210" w14:textId="1A3BE7C2" w:rsidR="008B4F03" w:rsidRPr="00BA3A07" w:rsidRDefault="008B4F03" w:rsidP="008B4F03">
      <w:pPr>
        <w:jc w:val="both"/>
        <w:rPr>
          <w:rFonts w:cstheme="minorHAnsi"/>
          <w:b/>
          <w:bCs/>
          <w:i/>
          <w:iCs/>
          <w:color w:val="FFFFFF" w:themeColor="background1"/>
          <w:sz w:val="24"/>
          <w:szCs w:val="24"/>
          <w:highlight w:val="darkGreen"/>
          <w:lang w:val="ro-RO" w:eastAsia="en-GB"/>
        </w:rPr>
      </w:pPr>
      <w:r>
        <w:rPr>
          <w:b/>
          <w:bCs/>
          <w:sz w:val="24"/>
          <w:szCs w:val="24"/>
          <w:lang w:val="ro-RO"/>
        </w:rPr>
        <w:t>4</w:t>
      </w:r>
      <w:r w:rsidRPr="00BA3A07">
        <w:rPr>
          <w:b/>
          <w:bCs/>
          <w:sz w:val="24"/>
          <w:szCs w:val="24"/>
          <w:lang w:val="ro-RO"/>
        </w:rPr>
        <w:t xml:space="preserve">. </w:t>
      </w:r>
      <w:r w:rsidR="00201342" w:rsidRPr="00141C18">
        <w:rPr>
          <w:b/>
          <w:bCs/>
          <w:lang w:val="ro-RO"/>
        </w:rPr>
        <w:t>Când estimați că se va rezolva litigiul de la Copou</w:t>
      </w:r>
      <w:r w:rsidR="00613A3A">
        <w:rPr>
          <w:b/>
          <w:bCs/>
          <w:lang w:val="ro-RO"/>
        </w:rPr>
        <w:t xml:space="preserve"> - </w:t>
      </w:r>
      <w:r w:rsidR="00201342" w:rsidRPr="00141C18">
        <w:rPr>
          <w:b/>
          <w:bCs/>
          <w:lang w:val="ro-RO"/>
        </w:rPr>
        <w:t>Iași și ce riscuri vedeți acolo?</w:t>
      </w:r>
    </w:p>
    <w:p w14:paraId="07F7B7F9" w14:textId="77777777" w:rsidR="008B4F03" w:rsidRPr="00613A3A" w:rsidRDefault="008B4F03" w:rsidP="00613A3A">
      <w:pPr>
        <w:jc w:val="both"/>
        <w:rPr>
          <w:rFonts w:cstheme="minorHAnsi"/>
          <w:b/>
          <w:bCs/>
          <w:i/>
          <w:iCs/>
          <w:color w:val="FFFFFF" w:themeColor="background1"/>
          <w:sz w:val="24"/>
          <w:szCs w:val="24"/>
          <w:lang w:val="ro-RO" w:eastAsia="en-GB"/>
        </w:rPr>
      </w:pPr>
      <w:r w:rsidRPr="00613A3A">
        <w:rPr>
          <w:rFonts w:cstheme="minorHAnsi"/>
          <w:b/>
          <w:bCs/>
          <w:i/>
          <w:iCs/>
          <w:color w:val="FFFFFF" w:themeColor="background1"/>
          <w:sz w:val="24"/>
          <w:szCs w:val="24"/>
          <w:highlight w:val="darkGreen"/>
          <w:lang w:val="ro-RO" w:eastAsia="en-GB"/>
        </w:rPr>
        <w:t>Răspuns:</w:t>
      </w:r>
    </w:p>
    <w:p w14:paraId="031E7D00" w14:textId="0736B5D4" w:rsidR="008B4F03" w:rsidRDefault="00EA124D" w:rsidP="00092809">
      <w:pPr>
        <w:spacing w:line="278" w:lineRule="auto"/>
        <w:jc w:val="both"/>
        <w:rPr>
          <w:lang w:val="ro-RO"/>
        </w:rPr>
      </w:pPr>
      <w:r w:rsidRPr="00642ACC">
        <w:rPr>
          <w:lang w:val="ro-RO"/>
        </w:rPr>
        <w:t>Noi nu suntem parte în acest litigiu.</w:t>
      </w:r>
      <w:r>
        <w:rPr>
          <w:lang w:val="ro-RO"/>
        </w:rPr>
        <w:t xml:space="preserve"> N</w:t>
      </w:r>
      <w:r w:rsidRPr="00642ACC">
        <w:rPr>
          <w:lang w:val="ro-RO"/>
        </w:rPr>
        <w:t>iște prezumtivi moștenitori s</w:t>
      </w:r>
      <w:r w:rsidR="00790373">
        <w:rPr>
          <w:lang w:val="ro-RO"/>
        </w:rPr>
        <w:t>e</w:t>
      </w:r>
      <w:r w:rsidRPr="00642ACC">
        <w:rPr>
          <w:lang w:val="ro-RO"/>
        </w:rPr>
        <w:t xml:space="preserve"> judecă cu cei de la care am cumpărat </w:t>
      </w:r>
      <w:r>
        <w:rPr>
          <w:lang w:val="ro-RO"/>
        </w:rPr>
        <w:t xml:space="preserve">noi </w:t>
      </w:r>
      <w:r w:rsidRPr="00642ACC">
        <w:rPr>
          <w:lang w:val="ro-RO"/>
        </w:rPr>
        <w:t xml:space="preserve">respectivul teren. Noi suntem convinși că nu au un drept real în acest litigiu, </w:t>
      </w:r>
      <w:r>
        <w:rPr>
          <w:lang w:val="ro-RO"/>
        </w:rPr>
        <w:t xml:space="preserve">ci </w:t>
      </w:r>
      <w:r w:rsidRPr="00642ACC">
        <w:rPr>
          <w:lang w:val="ro-RO"/>
        </w:rPr>
        <w:t>e</w:t>
      </w:r>
      <w:r w:rsidR="00092809">
        <w:rPr>
          <w:lang w:val="ro-RO"/>
        </w:rPr>
        <w:t xml:space="preserve">ste </w:t>
      </w:r>
      <w:r w:rsidRPr="00642ACC">
        <w:rPr>
          <w:lang w:val="ro-RO"/>
        </w:rPr>
        <w:t xml:space="preserve">mai </w:t>
      </w:r>
      <w:r w:rsidRPr="00642ACC">
        <w:rPr>
          <w:lang w:val="ro-RO"/>
        </w:rPr>
        <w:lastRenderedPageBreak/>
        <w:t>mult o șicanare</w:t>
      </w:r>
      <w:r>
        <w:rPr>
          <w:lang w:val="ro-RO"/>
        </w:rPr>
        <w:t xml:space="preserve">. </w:t>
      </w:r>
      <w:r w:rsidRPr="00642ACC">
        <w:rPr>
          <w:lang w:val="ro-RO"/>
        </w:rPr>
        <w:t>Noi suntem hotărâți să intervenim în acest proces pentru ca instanța să ne revalideze titlul de proprietate.</w:t>
      </w:r>
    </w:p>
    <w:p w14:paraId="710DE6E6" w14:textId="67E661B7" w:rsidR="008B4F03" w:rsidRPr="00BA3A07" w:rsidRDefault="008B4F03" w:rsidP="008B4F03">
      <w:pPr>
        <w:jc w:val="both"/>
        <w:rPr>
          <w:rFonts w:cstheme="minorHAnsi"/>
          <w:b/>
          <w:bCs/>
          <w:i/>
          <w:iCs/>
          <w:color w:val="FFFFFF" w:themeColor="background1"/>
          <w:sz w:val="24"/>
          <w:szCs w:val="24"/>
          <w:highlight w:val="darkGreen"/>
          <w:lang w:val="ro-RO" w:eastAsia="en-GB"/>
        </w:rPr>
      </w:pPr>
      <w:r>
        <w:rPr>
          <w:b/>
          <w:bCs/>
          <w:sz w:val="24"/>
          <w:szCs w:val="24"/>
          <w:lang w:val="ro-RO"/>
        </w:rPr>
        <w:t>5</w:t>
      </w:r>
      <w:r w:rsidRPr="00BA3A07">
        <w:rPr>
          <w:b/>
          <w:bCs/>
          <w:sz w:val="24"/>
          <w:szCs w:val="24"/>
          <w:lang w:val="ro-RO"/>
        </w:rPr>
        <w:t xml:space="preserve">. </w:t>
      </w:r>
      <w:r w:rsidR="000A266A" w:rsidRPr="00B51B7F">
        <w:rPr>
          <w:b/>
          <w:bCs/>
          <w:lang w:val="ro-RO"/>
        </w:rPr>
        <w:t xml:space="preserve">Care este situația </w:t>
      </w:r>
      <w:proofErr w:type="spellStart"/>
      <w:r w:rsidR="000A266A" w:rsidRPr="00B51B7F">
        <w:rPr>
          <w:b/>
          <w:bCs/>
          <w:lang w:val="ro-RO"/>
        </w:rPr>
        <w:t>covenanților</w:t>
      </w:r>
      <w:proofErr w:type="spellEnd"/>
      <w:r w:rsidR="000A266A" w:rsidRPr="00B51B7F">
        <w:rPr>
          <w:b/>
          <w:bCs/>
          <w:lang w:val="ro-RO"/>
        </w:rPr>
        <w:t xml:space="preserve"> și garanțiilor pentru finanțatorii bancari privind obligațiunea 2026?</w:t>
      </w:r>
    </w:p>
    <w:p w14:paraId="3D5FF799" w14:textId="77777777" w:rsidR="008B4F03" w:rsidRPr="002C1D6F" w:rsidRDefault="008B4F03" w:rsidP="002C1D6F">
      <w:pPr>
        <w:jc w:val="both"/>
        <w:rPr>
          <w:rFonts w:cstheme="minorHAnsi"/>
          <w:b/>
          <w:bCs/>
          <w:i/>
          <w:iCs/>
          <w:color w:val="FFFFFF" w:themeColor="background1"/>
          <w:sz w:val="24"/>
          <w:szCs w:val="24"/>
          <w:lang w:val="ro-RO" w:eastAsia="en-GB"/>
        </w:rPr>
      </w:pPr>
      <w:r w:rsidRPr="002C1D6F">
        <w:rPr>
          <w:rFonts w:cstheme="minorHAnsi"/>
          <w:b/>
          <w:bCs/>
          <w:i/>
          <w:iCs/>
          <w:color w:val="FFFFFF" w:themeColor="background1"/>
          <w:sz w:val="24"/>
          <w:szCs w:val="24"/>
          <w:highlight w:val="darkGreen"/>
          <w:lang w:val="ro-RO" w:eastAsia="en-GB"/>
        </w:rPr>
        <w:t>Răspuns:</w:t>
      </w:r>
    </w:p>
    <w:p w14:paraId="653D05A1" w14:textId="7CE283D8" w:rsidR="008B4F03" w:rsidRDefault="00A75946" w:rsidP="00092809">
      <w:pPr>
        <w:jc w:val="both"/>
        <w:rPr>
          <w:lang w:val="ro-RO"/>
        </w:rPr>
      </w:pPr>
      <w:r w:rsidRPr="00642ACC">
        <w:rPr>
          <w:lang w:val="ro-RO"/>
        </w:rPr>
        <w:t>După cum ați observat, am închis foarte multe credite în ultimul an de zile. În prezent</w:t>
      </w:r>
      <w:r w:rsidR="007202C3">
        <w:rPr>
          <w:lang w:val="ro-RO"/>
        </w:rPr>
        <w:t>,</w:t>
      </w:r>
      <w:r w:rsidRPr="00642ACC">
        <w:rPr>
          <w:lang w:val="ro-RO"/>
        </w:rPr>
        <w:t xml:space="preserve"> mai avem credite doar la două bănci.</w:t>
      </w:r>
      <w:r w:rsidRPr="004F470A">
        <w:rPr>
          <w:lang w:val="ro-RO"/>
        </w:rPr>
        <w:t xml:space="preserve"> </w:t>
      </w:r>
      <w:r w:rsidRPr="00642ACC">
        <w:rPr>
          <w:lang w:val="ro-RO"/>
        </w:rPr>
        <w:t>Și acum</w:t>
      </w:r>
      <w:r w:rsidRPr="004F470A">
        <w:rPr>
          <w:lang w:val="ro-RO"/>
        </w:rPr>
        <w:t>,</w:t>
      </w:r>
      <w:r w:rsidRPr="00642ACC">
        <w:rPr>
          <w:lang w:val="ro-RO"/>
        </w:rPr>
        <w:t xml:space="preserve"> și în trecut, toți </w:t>
      </w:r>
      <w:proofErr w:type="spellStart"/>
      <w:r w:rsidRPr="00642ACC">
        <w:rPr>
          <w:lang w:val="ro-RO"/>
        </w:rPr>
        <w:t>covenanții</w:t>
      </w:r>
      <w:proofErr w:type="spellEnd"/>
      <w:r w:rsidRPr="00642ACC">
        <w:rPr>
          <w:lang w:val="ro-RO"/>
        </w:rPr>
        <w:t xml:space="preserve"> financiari au fost îndepliniți. </w:t>
      </w:r>
      <w:r w:rsidR="004F470A" w:rsidRPr="004F470A">
        <w:rPr>
          <w:lang w:val="ro-RO"/>
        </w:rPr>
        <w:t>Nu am avut niciodată vreun credit în observație și nici nu am înregistrat vreun caz, fie el cât de mic, de neîndeplinire a obligațiilor</w:t>
      </w:r>
      <w:r w:rsidRPr="00642ACC">
        <w:rPr>
          <w:lang w:val="ro-RO"/>
        </w:rPr>
        <w:t>. Să vă răspund la întrebare</w:t>
      </w:r>
      <w:r>
        <w:rPr>
          <w:lang w:val="ro-RO"/>
        </w:rPr>
        <w:t>, t</w:t>
      </w:r>
      <w:r w:rsidRPr="00642ACC">
        <w:rPr>
          <w:lang w:val="ro-RO"/>
        </w:rPr>
        <w:t xml:space="preserve">oți </w:t>
      </w:r>
      <w:proofErr w:type="spellStart"/>
      <w:r w:rsidRPr="00642ACC">
        <w:rPr>
          <w:lang w:val="ro-RO"/>
        </w:rPr>
        <w:t>covenanții</w:t>
      </w:r>
      <w:proofErr w:type="spellEnd"/>
      <w:r w:rsidRPr="00642ACC">
        <w:rPr>
          <w:lang w:val="ro-RO"/>
        </w:rPr>
        <w:t xml:space="preserve"> financiari față de bănci</w:t>
      </w:r>
      <w:r w:rsidR="00126403">
        <w:rPr>
          <w:lang w:val="ro-RO"/>
        </w:rPr>
        <w:t>,</w:t>
      </w:r>
      <w:r w:rsidRPr="00642ACC">
        <w:rPr>
          <w:lang w:val="ro-RO"/>
        </w:rPr>
        <w:t xml:space="preserve"> sau cei asumați în cadrul emisiunilor de obligațiuni</w:t>
      </w:r>
      <w:r w:rsidR="00126403">
        <w:rPr>
          <w:lang w:val="ro-RO"/>
        </w:rPr>
        <w:t>,</w:t>
      </w:r>
      <w:r w:rsidRPr="00642ACC">
        <w:rPr>
          <w:lang w:val="ro-RO"/>
        </w:rPr>
        <w:t xml:space="preserve"> sunt îndepliniți</w:t>
      </w:r>
      <w:r>
        <w:rPr>
          <w:lang w:val="ro-RO"/>
        </w:rPr>
        <w:t>.</w:t>
      </w:r>
      <w:r w:rsidRPr="00642ACC">
        <w:rPr>
          <w:lang w:val="ro-RO"/>
        </w:rPr>
        <w:t> </w:t>
      </w:r>
    </w:p>
    <w:p w14:paraId="0045DDCE" w14:textId="07E0EF86" w:rsidR="008B4F03" w:rsidRPr="00BA3A07" w:rsidRDefault="008B4F03" w:rsidP="008B4F03">
      <w:pPr>
        <w:jc w:val="both"/>
        <w:rPr>
          <w:rFonts w:cstheme="minorHAnsi"/>
          <w:b/>
          <w:bCs/>
          <w:i/>
          <w:iCs/>
          <w:color w:val="FFFFFF" w:themeColor="background1"/>
          <w:sz w:val="24"/>
          <w:szCs w:val="24"/>
          <w:highlight w:val="darkGreen"/>
          <w:lang w:val="ro-RO" w:eastAsia="en-GB"/>
        </w:rPr>
      </w:pPr>
      <w:r>
        <w:rPr>
          <w:b/>
          <w:bCs/>
          <w:sz w:val="24"/>
          <w:szCs w:val="24"/>
          <w:lang w:val="ro-RO"/>
        </w:rPr>
        <w:t>6</w:t>
      </w:r>
      <w:r w:rsidRPr="00BA3A07">
        <w:rPr>
          <w:b/>
          <w:bCs/>
          <w:sz w:val="24"/>
          <w:szCs w:val="24"/>
          <w:lang w:val="ro-RO"/>
        </w:rPr>
        <w:t xml:space="preserve">. </w:t>
      </w:r>
      <w:r w:rsidR="004445EB" w:rsidRPr="00675BCC">
        <w:rPr>
          <w:b/>
          <w:bCs/>
          <w:lang w:val="ro-RO"/>
        </w:rPr>
        <w:t>Există</w:t>
      </w:r>
      <w:r w:rsidR="004445EB" w:rsidRPr="004B22F0">
        <w:rPr>
          <w:b/>
          <w:bCs/>
          <w:lang w:val="ro-RO"/>
        </w:rPr>
        <w:t xml:space="preserve"> planuri pentru dezvoltarea de vile înșiruite în </w:t>
      </w:r>
      <w:proofErr w:type="spellStart"/>
      <w:r w:rsidR="004445EB">
        <w:rPr>
          <w:b/>
          <w:bCs/>
          <w:lang w:val="ro-RO"/>
        </w:rPr>
        <w:t>G</w:t>
      </w:r>
      <w:r w:rsidR="004445EB" w:rsidRPr="004B22F0">
        <w:rPr>
          <w:b/>
          <w:bCs/>
          <w:lang w:val="ro-RO"/>
        </w:rPr>
        <w:t>reenfield</w:t>
      </w:r>
      <w:proofErr w:type="spellEnd"/>
      <w:r w:rsidR="004445EB" w:rsidRPr="004B22F0">
        <w:rPr>
          <w:b/>
          <w:bCs/>
          <w:lang w:val="ro-RO"/>
        </w:rPr>
        <w:t xml:space="preserve">, între </w:t>
      </w:r>
      <w:r w:rsidR="004445EB">
        <w:rPr>
          <w:b/>
          <w:bCs/>
          <w:lang w:val="ro-RO"/>
        </w:rPr>
        <w:t>P</w:t>
      </w:r>
      <w:r w:rsidR="004445EB" w:rsidRPr="004B22F0">
        <w:rPr>
          <w:b/>
          <w:bCs/>
          <w:lang w:val="ro-RO"/>
        </w:rPr>
        <w:t xml:space="preserve">laza, </w:t>
      </w:r>
      <w:r w:rsidR="004445EB">
        <w:rPr>
          <w:b/>
          <w:bCs/>
          <w:lang w:val="ro-RO"/>
        </w:rPr>
        <w:t>T</w:t>
      </w:r>
      <w:r w:rsidR="004445EB" w:rsidRPr="004B22F0">
        <w:rPr>
          <w:b/>
          <w:bCs/>
          <w:lang w:val="ro-RO"/>
        </w:rPr>
        <w:t xml:space="preserve">eilor și </w:t>
      </w:r>
      <w:r w:rsidR="004445EB">
        <w:rPr>
          <w:b/>
          <w:bCs/>
          <w:lang w:val="ro-RO"/>
        </w:rPr>
        <w:t>P</w:t>
      </w:r>
      <w:r w:rsidR="004445EB" w:rsidRPr="004B22F0">
        <w:rPr>
          <w:b/>
          <w:bCs/>
          <w:lang w:val="ro-RO"/>
        </w:rPr>
        <w:t>latanilor?</w:t>
      </w:r>
    </w:p>
    <w:p w14:paraId="135AD180" w14:textId="77777777" w:rsidR="008B4F03" w:rsidRPr="008E1769" w:rsidRDefault="008B4F03" w:rsidP="008E1769">
      <w:pPr>
        <w:jc w:val="both"/>
        <w:rPr>
          <w:rFonts w:cstheme="minorHAnsi"/>
          <w:b/>
          <w:bCs/>
          <w:i/>
          <w:iCs/>
          <w:color w:val="FFFFFF" w:themeColor="background1"/>
          <w:sz w:val="24"/>
          <w:szCs w:val="24"/>
          <w:lang w:val="ro-RO" w:eastAsia="en-GB"/>
        </w:rPr>
      </w:pPr>
      <w:r w:rsidRPr="008E1769">
        <w:rPr>
          <w:rFonts w:cstheme="minorHAnsi"/>
          <w:b/>
          <w:bCs/>
          <w:i/>
          <w:iCs/>
          <w:color w:val="FFFFFF" w:themeColor="background1"/>
          <w:sz w:val="24"/>
          <w:szCs w:val="24"/>
          <w:highlight w:val="darkGreen"/>
          <w:lang w:val="ro-RO" w:eastAsia="en-GB"/>
        </w:rPr>
        <w:t>Răspuns:</w:t>
      </w:r>
    </w:p>
    <w:p w14:paraId="51227C7E" w14:textId="6B951E92" w:rsidR="004E7F62" w:rsidRDefault="004E7F62" w:rsidP="00092809">
      <w:pPr>
        <w:jc w:val="both"/>
        <w:rPr>
          <w:lang w:val="ro-RO"/>
        </w:rPr>
      </w:pPr>
      <w:r w:rsidRPr="00642ACC">
        <w:rPr>
          <w:lang w:val="ro-RO"/>
        </w:rPr>
        <w:t>În business planul nostru</w:t>
      </w:r>
      <w:r w:rsidR="007D6951">
        <w:rPr>
          <w:lang w:val="ro-RO"/>
        </w:rPr>
        <w:t>,</w:t>
      </w:r>
      <w:r w:rsidRPr="00642ACC">
        <w:rPr>
          <w:lang w:val="ro-RO"/>
        </w:rPr>
        <w:t xml:space="preserve"> sau în strategia noastră de dezvoltare</w:t>
      </w:r>
      <w:r w:rsidR="007D6951">
        <w:rPr>
          <w:lang w:val="ro-RO"/>
        </w:rPr>
        <w:t>,</w:t>
      </w:r>
      <w:r w:rsidRPr="00642ACC">
        <w:rPr>
          <w:lang w:val="ro-RO"/>
        </w:rPr>
        <w:t xml:space="preserve"> nu avem dezvoltarea de locuințe individuale, respectiv de case sau vile. </w:t>
      </w:r>
      <w:r w:rsidR="00A048A9">
        <w:rPr>
          <w:lang w:val="ro-RO"/>
        </w:rPr>
        <w:t>Acum, p</w:t>
      </w:r>
      <w:r w:rsidRPr="00642ACC">
        <w:rPr>
          <w:lang w:val="ro-RO"/>
        </w:rPr>
        <w:t>e acest teren</w:t>
      </w:r>
      <w:r w:rsidR="00830E3C">
        <w:rPr>
          <w:lang w:val="ro-RO"/>
        </w:rPr>
        <w:t>,</w:t>
      </w:r>
      <w:r w:rsidRPr="00642ACC">
        <w:rPr>
          <w:lang w:val="ro-RO"/>
        </w:rPr>
        <w:t xml:space="preserve"> suntem </w:t>
      </w:r>
      <w:r w:rsidR="00830E3C">
        <w:rPr>
          <w:lang w:val="ro-RO"/>
        </w:rPr>
        <w:t xml:space="preserve">în </w:t>
      </w:r>
      <w:r w:rsidRPr="00642ACC">
        <w:rPr>
          <w:lang w:val="ro-RO"/>
        </w:rPr>
        <w:t xml:space="preserve">lucru pentru a obține un concept rezidențial, dar ne gândim la un concept </w:t>
      </w:r>
      <w:proofErr w:type="spellStart"/>
      <w:r w:rsidRPr="00642ACC">
        <w:rPr>
          <w:lang w:val="ro-RO"/>
        </w:rPr>
        <w:t>premium</w:t>
      </w:r>
      <w:proofErr w:type="spellEnd"/>
      <w:r w:rsidRPr="00642ACC">
        <w:rPr>
          <w:lang w:val="ro-RO"/>
        </w:rPr>
        <w:t xml:space="preserve"> pentru a realiza niște blocuri cu câteva etaje, cu un concept deo</w:t>
      </w:r>
      <w:r>
        <w:rPr>
          <w:lang w:val="ro-RO"/>
        </w:rPr>
        <w:t>sebit</w:t>
      </w:r>
      <w:r w:rsidRPr="00642ACC">
        <w:rPr>
          <w:lang w:val="ro-RO"/>
        </w:rPr>
        <w:t>. </w:t>
      </w:r>
    </w:p>
    <w:p w14:paraId="6A71FE3E" w14:textId="0015FDBE" w:rsidR="008B4F03" w:rsidRPr="00BA3A07" w:rsidRDefault="008B4F03" w:rsidP="008B4F03">
      <w:pPr>
        <w:jc w:val="both"/>
        <w:rPr>
          <w:rFonts w:cstheme="minorHAnsi"/>
          <w:b/>
          <w:bCs/>
          <w:i/>
          <w:iCs/>
          <w:color w:val="FFFFFF" w:themeColor="background1"/>
          <w:sz w:val="24"/>
          <w:szCs w:val="24"/>
          <w:highlight w:val="darkGreen"/>
          <w:lang w:val="ro-RO" w:eastAsia="en-GB"/>
        </w:rPr>
      </w:pPr>
      <w:r>
        <w:rPr>
          <w:b/>
          <w:bCs/>
          <w:sz w:val="24"/>
          <w:szCs w:val="24"/>
          <w:lang w:val="ro-RO"/>
        </w:rPr>
        <w:t>7</w:t>
      </w:r>
      <w:r w:rsidRPr="00BA3A07">
        <w:rPr>
          <w:b/>
          <w:bCs/>
          <w:sz w:val="24"/>
          <w:szCs w:val="24"/>
          <w:lang w:val="ro-RO"/>
        </w:rPr>
        <w:t>.</w:t>
      </w:r>
      <w:r w:rsidR="00092809">
        <w:rPr>
          <w:b/>
          <w:bCs/>
          <w:sz w:val="24"/>
          <w:szCs w:val="24"/>
          <w:lang w:val="ro-RO"/>
        </w:rPr>
        <w:t xml:space="preserve"> </w:t>
      </w:r>
      <w:r w:rsidR="006C3AF4" w:rsidRPr="00F32E34">
        <w:rPr>
          <w:b/>
          <w:bCs/>
          <w:lang w:val="ro-RO"/>
        </w:rPr>
        <w:t>Cum vedeți încadrarea în bugetul pe</w:t>
      </w:r>
      <w:r w:rsidR="00092809">
        <w:rPr>
          <w:b/>
          <w:bCs/>
          <w:lang w:val="ro-RO"/>
        </w:rPr>
        <w:t>ntru</w:t>
      </w:r>
      <w:r w:rsidR="006C3AF4" w:rsidRPr="00F32E34">
        <w:rPr>
          <w:b/>
          <w:bCs/>
          <w:lang w:val="ro-RO"/>
        </w:rPr>
        <w:t xml:space="preserve"> 2025 </w:t>
      </w:r>
      <w:r w:rsidR="00586D67">
        <w:rPr>
          <w:b/>
          <w:bCs/>
          <w:lang w:val="ro-RO"/>
        </w:rPr>
        <w:t>cu</w:t>
      </w:r>
      <w:r w:rsidR="006C3AF4" w:rsidRPr="00F32E34">
        <w:rPr>
          <w:b/>
          <w:bCs/>
          <w:lang w:val="ro-RO"/>
        </w:rPr>
        <w:t xml:space="preserve"> venituri de 84 mil. euro și profit net de 18.5 mil. euro?</w:t>
      </w:r>
    </w:p>
    <w:p w14:paraId="32338197" w14:textId="77777777" w:rsidR="008B4F03" w:rsidRPr="008E1769" w:rsidRDefault="008B4F03" w:rsidP="008E1769">
      <w:pPr>
        <w:jc w:val="both"/>
        <w:rPr>
          <w:rFonts w:cstheme="minorHAnsi"/>
          <w:b/>
          <w:bCs/>
          <w:i/>
          <w:iCs/>
          <w:color w:val="FFFFFF" w:themeColor="background1"/>
          <w:sz w:val="24"/>
          <w:szCs w:val="24"/>
          <w:lang w:val="ro-RO" w:eastAsia="en-GB"/>
        </w:rPr>
      </w:pPr>
      <w:r w:rsidRPr="008E1769">
        <w:rPr>
          <w:rFonts w:cstheme="minorHAnsi"/>
          <w:b/>
          <w:bCs/>
          <w:i/>
          <w:iCs/>
          <w:color w:val="FFFFFF" w:themeColor="background1"/>
          <w:sz w:val="24"/>
          <w:szCs w:val="24"/>
          <w:highlight w:val="darkGreen"/>
          <w:lang w:val="ro-RO" w:eastAsia="en-GB"/>
        </w:rPr>
        <w:t>Răspuns:</w:t>
      </w:r>
    </w:p>
    <w:p w14:paraId="3D6518B7" w14:textId="0BB801E4" w:rsidR="008B4F03" w:rsidRDefault="0065345E" w:rsidP="00092809">
      <w:pPr>
        <w:jc w:val="both"/>
        <w:rPr>
          <w:lang w:val="ro-RO"/>
        </w:rPr>
      </w:pPr>
      <w:r w:rsidRPr="00642ACC">
        <w:rPr>
          <w:lang w:val="ro-RO"/>
        </w:rPr>
        <w:t>Suntem încrezători că</w:t>
      </w:r>
      <w:r w:rsidR="00092809">
        <w:rPr>
          <w:lang w:val="ro-RO"/>
        </w:rPr>
        <w:t xml:space="preserve"> îl </w:t>
      </w:r>
      <w:r w:rsidRPr="00642ACC">
        <w:rPr>
          <w:lang w:val="ro-RO"/>
        </w:rPr>
        <w:t>vom atinge și poate chiar</w:t>
      </w:r>
      <w:r w:rsidR="00077118">
        <w:rPr>
          <w:lang w:val="ro-RO"/>
        </w:rPr>
        <w:t xml:space="preserve"> vom</w:t>
      </w:r>
      <w:r w:rsidRPr="00642ACC">
        <w:rPr>
          <w:lang w:val="ro-RO"/>
        </w:rPr>
        <w:t xml:space="preserve"> depăși</w:t>
      </w:r>
      <w:r w:rsidR="00C477BD">
        <w:rPr>
          <w:lang w:val="ro-RO"/>
        </w:rPr>
        <w:t xml:space="preserve"> </w:t>
      </w:r>
      <w:r w:rsidRPr="00642ACC">
        <w:rPr>
          <w:lang w:val="ro-RO"/>
        </w:rPr>
        <w:t xml:space="preserve">bugetul propus pentru anul </w:t>
      </w:r>
      <w:r>
        <w:rPr>
          <w:lang w:val="ro-RO"/>
        </w:rPr>
        <w:t>curent</w:t>
      </w:r>
      <w:r w:rsidRPr="00642ACC">
        <w:rPr>
          <w:lang w:val="ro-RO"/>
        </w:rPr>
        <w:t>. </w:t>
      </w:r>
    </w:p>
    <w:p w14:paraId="322438D2" w14:textId="7C85408B" w:rsidR="008B4F03" w:rsidRPr="00BA3A07" w:rsidRDefault="008B4F03" w:rsidP="008B4F03">
      <w:pPr>
        <w:jc w:val="both"/>
        <w:rPr>
          <w:rFonts w:cstheme="minorHAnsi"/>
          <w:b/>
          <w:bCs/>
          <w:i/>
          <w:iCs/>
          <w:color w:val="FFFFFF" w:themeColor="background1"/>
          <w:sz w:val="24"/>
          <w:szCs w:val="24"/>
          <w:highlight w:val="darkGreen"/>
          <w:lang w:val="ro-RO" w:eastAsia="en-GB"/>
        </w:rPr>
      </w:pPr>
      <w:r>
        <w:rPr>
          <w:b/>
          <w:bCs/>
          <w:sz w:val="24"/>
          <w:szCs w:val="24"/>
          <w:lang w:val="ro-RO"/>
        </w:rPr>
        <w:t>8</w:t>
      </w:r>
      <w:r w:rsidRPr="00BA3A07">
        <w:rPr>
          <w:b/>
          <w:bCs/>
          <w:sz w:val="24"/>
          <w:szCs w:val="24"/>
          <w:lang w:val="ro-RO"/>
        </w:rPr>
        <w:t xml:space="preserve">. </w:t>
      </w:r>
      <w:r w:rsidR="004C7765" w:rsidRPr="00356A25">
        <w:rPr>
          <w:b/>
          <w:bCs/>
          <w:lang w:val="ro-RO"/>
        </w:rPr>
        <w:t>Aveți informații actualizate referitoare la drumul de acces prin Pădurea Băneasa?</w:t>
      </w:r>
    </w:p>
    <w:p w14:paraId="32A49D8B" w14:textId="77777777" w:rsidR="008B4F03" w:rsidRPr="00C477BD" w:rsidRDefault="008B4F03" w:rsidP="00C477BD">
      <w:pPr>
        <w:jc w:val="both"/>
        <w:rPr>
          <w:rFonts w:cstheme="minorHAnsi"/>
          <w:b/>
          <w:bCs/>
          <w:i/>
          <w:iCs/>
          <w:color w:val="FFFFFF" w:themeColor="background1"/>
          <w:sz w:val="24"/>
          <w:szCs w:val="24"/>
          <w:lang w:val="ro-RO" w:eastAsia="en-GB"/>
        </w:rPr>
      </w:pPr>
      <w:r w:rsidRPr="00C477BD">
        <w:rPr>
          <w:rFonts w:cstheme="minorHAnsi"/>
          <w:b/>
          <w:bCs/>
          <w:i/>
          <w:iCs/>
          <w:color w:val="FFFFFF" w:themeColor="background1"/>
          <w:sz w:val="24"/>
          <w:szCs w:val="24"/>
          <w:highlight w:val="darkGreen"/>
          <w:lang w:val="ro-RO" w:eastAsia="en-GB"/>
        </w:rPr>
        <w:t>Răspuns:</w:t>
      </w:r>
    </w:p>
    <w:p w14:paraId="77521E35" w14:textId="2FE534D4" w:rsidR="008757F2" w:rsidRDefault="008757F2" w:rsidP="008757F2">
      <w:pPr>
        <w:jc w:val="both"/>
        <w:rPr>
          <w:lang w:val="ro-RO"/>
        </w:rPr>
      </w:pPr>
      <w:r w:rsidRPr="00642ACC">
        <w:rPr>
          <w:lang w:val="ro-RO"/>
        </w:rPr>
        <w:t xml:space="preserve">Noi nu avem o legătură directă cu aceste drumuri prin </w:t>
      </w:r>
      <w:r>
        <w:rPr>
          <w:lang w:val="ro-RO"/>
        </w:rPr>
        <w:t>P</w:t>
      </w:r>
      <w:r w:rsidRPr="00642ACC">
        <w:rPr>
          <w:lang w:val="ro-RO"/>
        </w:rPr>
        <w:t>ădurea Băneasa.</w:t>
      </w:r>
      <w:r>
        <w:rPr>
          <w:lang w:val="ro-RO"/>
        </w:rPr>
        <w:t xml:space="preserve"> </w:t>
      </w:r>
      <w:r w:rsidRPr="00642ACC">
        <w:rPr>
          <w:lang w:val="ro-RO"/>
        </w:rPr>
        <w:t xml:space="preserve">Ceea ce vreau să vă spun este că noi depunem eforturi foarte energice pentru a deschide o cale de acces în centura București, pe sub podul </w:t>
      </w:r>
      <w:proofErr w:type="spellStart"/>
      <w:r w:rsidR="00077A49">
        <w:rPr>
          <w:lang w:val="ro-RO"/>
        </w:rPr>
        <w:t>h</w:t>
      </w:r>
      <w:r w:rsidRPr="00642ACC">
        <w:rPr>
          <w:lang w:val="ro-RO"/>
        </w:rPr>
        <w:t>obanat</w:t>
      </w:r>
      <w:proofErr w:type="spellEnd"/>
      <w:r w:rsidRPr="00642ACC">
        <w:rPr>
          <w:lang w:val="ro-RO"/>
        </w:rPr>
        <w:t>. Suntem în proces de autorizare</w:t>
      </w:r>
      <w:r w:rsidR="00077A49">
        <w:rPr>
          <w:lang w:val="ro-RO"/>
        </w:rPr>
        <w:t xml:space="preserve"> a</w:t>
      </w:r>
      <w:r w:rsidRPr="00642ACC">
        <w:rPr>
          <w:lang w:val="ro-RO"/>
        </w:rPr>
        <w:t xml:space="preserve"> unui drum care va trece peste calea ferată, pe sub podul </w:t>
      </w:r>
      <w:proofErr w:type="spellStart"/>
      <w:r w:rsidR="00077A49">
        <w:rPr>
          <w:lang w:val="ro-RO"/>
        </w:rPr>
        <w:t>h</w:t>
      </w:r>
      <w:r w:rsidRPr="00642ACC">
        <w:rPr>
          <w:lang w:val="ro-RO"/>
        </w:rPr>
        <w:t>obanat</w:t>
      </w:r>
      <w:proofErr w:type="spellEnd"/>
      <w:r w:rsidRPr="00642ACC">
        <w:rPr>
          <w:lang w:val="ro-RO"/>
        </w:rPr>
        <w:t xml:space="preserve"> și ieșirea lui în breteaua centurii care dă spre Otopeni, astfel încât traficul auto să poată fi foarte facil îndreptat către Otopeni, de unde se poate intra pe DN1 în ambele sensuri de mers, atât către București, cât și către </w:t>
      </w:r>
      <w:r>
        <w:rPr>
          <w:lang w:val="ro-RO"/>
        </w:rPr>
        <w:t>Ploiești</w:t>
      </w:r>
      <w:r w:rsidRPr="00642ACC">
        <w:rPr>
          <w:lang w:val="ro-RO"/>
        </w:rPr>
        <w:t>. </w:t>
      </w:r>
    </w:p>
    <w:p w14:paraId="6FC9AD66" w14:textId="0134CB41" w:rsidR="008B4F03" w:rsidRPr="0051201E" w:rsidRDefault="008B4F03" w:rsidP="0051201E">
      <w:pPr>
        <w:jc w:val="both"/>
        <w:rPr>
          <w:lang w:val="ro-RO"/>
        </w:rPr>
      </w:pPr>
      <w:r>
        <w:rPr>
          <w:b/>
          <w:bCs/>
          <w:sz w:val="24"/>
          <w:szCs w:val="24"/>
          <w:lang w:val="ro-RO"/>
        </w:rPr>
        <w:t>9</w:t>
      </w:r>
      <w:r w:rsidRPr="00BA3A07">
        <w:rPr>
          <w:b/>
          <w:bCs/>
          <w:sz w:val="24"/>
          <w:szCs w:val="24"/>
          <w:lang w:val="ro-RO"/>
        </w:rPr>
        <w:t xml:space="preserve">. </w:t>
      </w:r>
      <w:r w:rsidR="00D9648C" w:rsidRPr="00890B4F">
        <w:rPr>
          <w:b/>
          <w:bCs/>
          <w:lang w:val="ro-RO"/>
        </w:rPr>
        <w:t>Puteți veni cu detalii referitor la viitoarele planuri de refinanțare sau alte proiecte de atragere de capital pentru obligațiunile din 2026?</w:t>
      </w:r>
      <w:r w:rsidR="00D9648C">
        <w:rPr>
          <w:b/>
          <w:bCs/>
          <w:lang w:val="ro-RO"/>
        </w:rPr>
        <w:t xml:space="preserve"> </w:t>
      </w:r>
      <w:r w:rsidR="00D9648C" w:rsidRPr="00642ACC">
        <w:rPr>
          <w:b/>
          <w:bCs/>
          <w:lang w:val="ro-RO"/>
        </w:rPr>
        <w:t>Obligațiunea de 6,5 milioane de euro.</w:t>
      </w:r>
      <w:r w:rsidR="00D9648C" w:rsidRPr="00642ACC">
        <w:rPr>
          <w:lang w:val="ro-RO"/>
        </w:rPr>
        <w:t> </w:t>
      </w:r>
    </w:p>
    <w:p w14:paraId="270E100D" w14:textId="77777777" w:rsidR="008B4F03" w:rsidRPr="004D530F" w:rsidRDefault="008B4F03" w:rsidP="008B4F03">
      <w:pPr>
        <w:pStyle w:val="ListParagraph"/>
        <w:jc w:val="both"/>
        <w:rPr>
          <w:rFonts w:cstheme="minorHAnsi"/>
          <w:b/>
          <w:bCs/>
          <w:i/>
          <w:iCs/>
          <w:color w:val="FFFFFF" w:themeColor="background1"/>
          <w:sz w:val="24"/>
          <w:szCs w:val="24"/>
          <w:lang w:val="ro-RO" w:eastAsia="en-GB"/>
        </w:rPr>
      </w:pPr>
      <w:r w:rsidRPr="00BA3A07">
        <w:rPr>
          <w:rFonts w:cstheme="minorHAnsi"/>
          <w:b/>
          <w:bCs/>
          <w:i/>
          <w:iCs/>
          <w:color w:val="FFFFFF" w:themeColor="background1"/>
          <w:sz w:val="24"/>
          <w:szCs w:val="24"/>
          <w:highlight w:val="darkGreen"/>
          <w:lang w:val="ro-RO" w:eastAsia="en-GB"/>
        </w:rPr>
        <w:t>Răspuns:</w:t>
      </w:r>
    </w:p>
    <w:p w14:paraId="013AC2A2" w14:textId="37C8FD37" w:rsidR="00445301" w:rsidRPr="00642ACC" w:rsidRDefault="00445301" w:rsidP="00445301">
      <w:pPr>
        <w:spacing w:line="278" w:lineRule="auto"/>
        <w:jc w:val="both"/>
        <w:rPr>
          <w:b/>
          <w:bCs/>
          <w:lang w:val="ro-RO"/>
        </w:rPr>
      </w:pPr>
      <w:r w:rsidRPr="00642ACC">
        <w:rPr>
          <w:lang w:val="ro-RO"/>
        </w:rPr>
        <w:t>Noi nu refinanțăm instrumente financiare sau credite.</w:t>
      </w:r>
      <w:r>
        <w:rPr>
          <w:b/>
          <w:bCs/>
          <w:lang w:val="ro-RO"/>
        </w:rPr>
        <w:t xml:space="preserve"> </w:t>
      </w:r>
      <w:r w:rsidRPr="00642ACC">
        <w:rPr>
          <w:lang w:val="ro-RO"/>
        </w:rPr>
        <w:t xml:space="preserve">Toate obligațiunile se vor închide la scadență sau poate anticipat. În momentul de </w:t>
      </w:r>
      <w:r w:rsidR="00D65BB5">
        <w:rPr>
          <w:lang w:val="ro-RO"/>
        </w:rPr>
        <w:t>față,</w:t>
      </w:r>
      <w:r w:rsidRPr="00642ACC">
        <w:rPr>
          <w:lang w:val="ro-RO"/>
        </w:rPr>
        <w:t xml:space="preserve"> dobânzile sunt destul de ridicate la </w:t>
      </w:r>
      <w:r w:rsidR="0051201E">
        <w:rPr>
          <w:lang w:val="ro-RO"/>
        </w:rPr>
        <w:t>obligațiuni</w:t>
      </w:r>
      <w:r w:rsidR="005A77C9">
        <w:rPr>
          <w:lang w:val="ro-RO"/>
        </w:rPr>
        <w:t xml:space="preserve"> și</w:t>
      </w:r>
      <w:r w:rsidRPr="00642ACC">
        <w:rPr>
          <w:lang w:val="ro-RO"/>
        </w:rPr>
        <w:t xml:space="preserve"> avem soluții de finanțare mult mai ieftine. Azi nu vă pot spune că intenționăm să </w:t>
      </w:r>
      <w:r>
        <w:rPr>
          <w:lang w:val="ro-RO"/>
        </w:rPr>
        <w:t>e</w:t>
      </w:r>
      <w:r w:rsidRPr="00642ACC">
        <w:rPr>
          <w:lang w:val="ro-RO"/>
        </w:rPr>
        <w:t>mit</w:t>
      </w:r>
      <w:r>
        <w:rPr>
          <w:lang w:val="ro-RO"/>
        </w:rPr>
        <w:t>e</w:t>
      </w:r>
      <w:r w:rsidRPr="00642ACC">
        <w:rPr>
          <w:lang w:val="ro-RO"/>
        </w:rPr>
        <w:t xml:space="preserve">m alte obligațiuni, </w:t>
      </w:r>
      <w:r>
        <w:rPr>
          <w:lang w:val="ro-RO"/>
        </w:rPr>
        <w:t xml:space="preserve">ci </w:t>
      </w:r>
      <w:r w:rsidRPr="00642ACC">
        <w:rPr>
          <w:lang w:val="ro-RO"/>
        </w:rPr>
        <w:t>doar să le r</w:t>
      </w:r>
      <w:r>
        <w:rPr>
          <w:lang w:val="ro-RO"/>
        </w:rPr>
        <w:t>a</w:t>
      </w:r>
      <w:r w:rsidRPr="00642ACC">
        <w:rPr>
          <w:lang w:val="ro-RO"/>
        </w:rPr>
        <w:t>mbursăm.</w:t>
      </w:r>
    </w:p>
    <w:p w14:paraId="618A8F13" w14:textId="34A6FE20" w:rsidR="008B4F03" w:rsidRDefault="008B4F03" w:rsidP="008B4F03">
      <w:pPr>
        <w:jc w:val="both"/>
        <w:rPr>
          <w:lang w:val="ro-RO"/>
        </w:rPr>
      </w:pPr>
    </w:p>
    <w:p w14:paraId="350BA7D4" w14:textId="77777777" w:rsidR="0051201E" w:rsidRDefault="0051201E" w:rsidP="008B4F03">
      <w:pPr>
        <w:jc w:val="both"/>
        <w:rPr>
          <w:lang w:val="ro-RO"/>
        </w:rPr>
      </w:pPr>
    </w:p>
    <w:p w14:paraId="7B031825" w14:textId="1B71C959" w:rsidR="008B4F03" w:rsidRPr="00BA3A07" w:rsidRDefault="008B4F03" w:rsidP="008B4F03">
      <w:pPr>
        <w:jc w:val="both"/>
        <w:rPr>
          <w:rFonts w:cstheme="minorHAnsi"/>
          <w:b/>
          <w:bCs/>
          <w:i/>
          <w:iCs/>
          <w:color w:val="FFFFFF" w:themeColor="background1"/>
          <w:sz w:val="24"/>
          <w:szCs w:val="24"/>
          <w:highlight w:val="darkGreen"/>
          <w:lang w:val="ro-RO" w:eastAsia="en-GB"/>
        </w:rPr>
      </w:pPr>
      <w:r>
        <w:rPr>
          <w:b/>
          <w:bCs/>
          <w:sz w:val="24"/>
          <w:szCs w:val="24"/>
          <w:lang w:val="ro-RO"/>
        </w:rPr>
        <w:lastRenderedPageBreak/>
        <w:t>10</w:t>
      </w:r>
      <w:r w:rsidRPr="00BA3A07">
        <w:rPr>
          <w:b/>
          <w:bCs/>
          <w:sz w:val="24"/>
          <w:szCs w:val="24"/>
          <w:lang w:val="ro-RO"/>
        </w:rPr>
        <w:t xml:space="preserve">. </w:t>
      </w:r>
      <w:r w:rsidR="00F92152" w:rsidRPr="00204BA3">
        <w:rPr>
          <w:b/>
          <w:bCs/>
          <w:lang w:val="ro-RO"/>
        </w:rPr>
        <w:t>Va</w:t>
      </w:r>
      <w:r w:rsidR="00F92152" w:rsidRPr="008D6BCA">
        <w:rPr>
          <w:b/>
          <w:bCs/>
          <w:lang w:val="ro-RO"/>
        </w:rPr>
        <w:t xml:space="preserve"> mai </w:t>
      </w:r>
      <w:r w:rsidR="00F92152">
        <w:rPr>
          <w:b/>
          <w:bCs/>
          <w:lang w:val="ro-RO"/>
        </w:rPr>
        <w:t>exista</w:t>
      </w:r>
      <w:r w:rsidR="00F92152" w:rsidRPr="008D6BCA">
        <w:rPr>
          <w:b/>
          <w:bCs/>
          <w:lang w:val="ro-RO"/>
        </w:rPr>
        <w:t xml:space="preserve"> </w:t>
      </w:r>
      <w:r w:rsidR="00F92152">
        <w:rPr>
          <w:b/>
          <w:bCs/>
          <w:lang w:val="ro-RO"/>
        </w:rPr>
        <w:t>ș</w:t>
      </w:r>
      <w:r w:rsidR="00F92152" w:rsidRPr="008D6BCA">
        <w:rPr>
          <w:b/>
          <w:bCs/>
          <w:lang w:val="ro-RO"/>
        </w:rPr>
        <w:t xml:space="preserve">i un alt program de răscumpărare </w:t>
      </w:r>
      <w:r w:rsidR="005A77C9">
        <w:rPr>
          <w:b/>
          <w:bCs/>
          <w:lang w:val="ro-RO"/>
        </w:rPr>
        <w:t xml:space="preserve">de </w:t>
      </w:r>
      <w:r w:rsidR="00F92152" w:rsidRPr="008D6BCA">
        <w:rPr>
          <w:b/>
          <w:bCs/>
          <w:lang w:val="ro-RO"/>
        </w:rPr>
        <w:t xml:space="preserve">acțiuni? </w:t>
      </w:r>
      <w:r w:rsidR="00F92152">
        <w:rPr>
          <w:b/>
          <w:bCs/>
          <w:lang w:val="ro-RO"/>
        </w:rPr>
        <w:t>Î</w:t>
      </w:r>
      <w:r w:rsidR="00F92152" w:rsidRPr="008D6BCA">
        <w:rPr>
          <w:b/>
          <w:bCs/>
          <w:lang w:val="ro-RO"/>
        </w:rPr>
        <w:t xml:space="preserve">n AGEA s-a propus </w:t>
      </w:r>
      <w:r w:rsidR="00F92152">
        <w:rPr>
          <w:b/>
          <w:bCs/>
          <w:lang w:val="ro-RO"/>
        </w:rPr>
        <w:t>ș</w:t>
      </w:r>
      <w:r w:rsidR="00F92152" w:rsidRPr="008D6BCA">
        <w:rPr>
          <w:b/>
          <w:bCs/>
          <w:lang w:val="ro-RO"/>
        </w:rPr>
        <w:t>i votat maxim 10% din capitalul social, dar a fost</w:t>
      </w:r>
      <w:r w:rsidR="00F92152">
        <w:rPr>
          <w:b/>
          <w:bCs/>
          <w:lang w:val="ro-RO"/>
        </w:rPr>
        <w:t xml:space="preserve"> anunțat  doar</w:t>
      </w:r>
      <w:r w:rsidR="00F92152" w:rsidRPr="008D6BCA">
        <w:rPr>
          <w:b/>
          <w:bCs/>
          <w:lang w:val="ro-RO"/>
        </w:rPr>
        <w:t xml:space="preserve"> 0</w:t>
      </w:r>
      <w:r w:rsidR="00F92152">
        <w:rPr>
          <w:b/>
          <w:bCs/>
          <w:lang w:val="ro-RO"/>
        </w:rPr>
        <w:t>,</w:t>
      </w:r>
      <w:r w:rsidR="00F92152" w:rsidRPr="008D6BCA">
        <w:rPr>
          <w:b/>
          <w:bCs/>
          <w:lang w:val="ro-RO"/>
        </w:rPr>
        <w:t>18%, o diferență mare.</w:t>
      </w:r>
    </w:p>
    <w:p w14:paraId="40C23269" w14:textId="77777777" w:rsidR="008B4F03" w:rsidRPr="004D530F" w:rsidRDefault="008B4F03" w:rsidP="008B4F03">
      <w:pPr>
        <w:pStyle w:val="ListParagraph"/>
        <w:jc w:val="both"/>
        <w:rPr>
          <w:rFonts w:cstheme="minorHAnsi"/>
          <w:b/>
          <w:bCs/>
          <w:i/>
          <w:iCs/>
          <w:color w:val="FFFFFF" w:themeColor="background1"/>
          <w:sz w:val="24"/>
          <w:szCs w:val="24"/>
          <w:lang w:val="ro-RO" w:eastAsia="en-GB"/>
        </w:rPr>
      </w:pPr>
      <w:r w:rsidRPr="00BA3A07">
        <w:rPr>
          <w:rFonts w:cstheme="minorHAnsi"/>
          <w:b/>
          <w:bCs/>
          <w:i/>
          <w:iCs/>
          <w:color w:val="FFFFFF" w:themeColor="background1"/>
          <w:sz w:val="24"/>
          <w:szCs w:val="24"/>
          <w:highlight w:val="darkGreen"/>
          <w:lang w:val="ro-RO" w:eastAsia="en-GB"/>
        </w:rPr>
        <w:t>Răspuns:</w:t>
      </w:r>
    </w:p>
    <w:p w14:paraId="137A3E0A" w14:textId="411F1BB8" w:rsidR="00655ABD" w:rsidRPr="00642ACC" w:rsidRDefault="00655ABD" w:rsidP="00655ABD">
      <w:pPr>
        <w:jc w:val="both"/>
        <w:rPr>
          <w:lang w:val="ro-RO"/>
        </w:rPr>
      </w:pPr>
      <w:r w:rsidRPr="00642ACC">
        <w:rPr>
          <w:lang w:val="ro-RO"/>
        </w:rPr>
        <w:t>După ce vom răscumpăra acest prim lot de acțiuni, vor urma și alte răscumpărări, conform deciziei A</w:t>
      </w:r>
      <w:r w:rsidR="0051201E">
        <w:rPr>
          <w:lang w:val="ro-RO"/>
        </w:rPr>
        <w:t>dunării Generale a Acționarilor</w:t>
      </w:r>
      <w:r w:rsidRPr="00642ACC">
        <w:rPr>
          <w:lang w:val="ro-RO"/>
        </w:rPr>
        <w:t xml:space="preserve"> adoptate.</w:t>
      </w:r>
    </w:p>
    <w:p w14:paraId="2C0FF3A7" w14:textId="77777777" w:rsidR="008B4F03" w:rsidRDefault="008B4F03" w:rsidP="008B4F03">
      <w:pPr>
        <w:jc w:val="both"/>
        <w:rPr>
          <w:lang w:val="ro-RO"/>
        </w:rPr>
      </w:pPr>
    </w:p>
    <w:p w14:paraId="074D0E24" w14:textId="77777777" w:rsidR="008B4F03" w:rsidRDefault="008B4F03" w:rsidP="008B4F03">
      <w:pPr>
        <w:jc w:val="both"/>
        <w:rPr>
          <w:lang w:val="ro-RO"/>
        </w:rPr>
      </w:pPr>
    </w:p>
    <w:p w14:paraId="0A8AC2ED" w14:textId="28EBC6EF" w:rsidR="000910A6" w:rsidRPr="00B61FF0" w:rsidRDefault="000910A6" w:rsidP="00B61FF0">
      <w:pPr>
        <w:spacing w:line="278" w:lineRule="auto"/>
        <w:jc w:val="both"/>
        <w:rPr>
          <w:lang w:val="ro-RO"/>
        </w:rPr>
      </w:pPr>
    </w:p>
    <w:sectPr w:rsidR="000910A6" w:rsidRPr="00B61FF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D15B8" w14:textId="77777777" w:rsidR="0099178D" w:rsidRDefault="0099178D" w:rsidP="006A1C6D">
      <w:pPr>
        <w:spacing w:after="0" w:line="240" w:lineRule="auto"/>
      </w:pPr>
      <w:r>
        <w:separator/>
      </w:r>
    </w:p>
  </w:endnote>
  <w:endnote w:type="continuationSeparator" w:id="0">
    <w:p w14:paraId="5EC22AD7" w14:textId="77777777" w:rsidR="0099178D" w:rsidRDefault="0099178D" w:rsidP="006A1C6D">
      <w:pPr>
        <w:spacing w:after="0" w:line="240" w:lineRule="auto"/>
      </w:pPr>
      <w:r>
        <w:continuationSeparator/>
      </w:r>
    </w:p>
  </w:endnote>
  <w:endnote w:type="continuationNotice" w:id="1">
    <w:p w14:paraId="433A3DAD" w14:textId="77777777" w:rsidR="0099178D" w:rsidRDefault="009917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630526"/>
      <w:docPartObj>
        <w:docPartGallery w:val="Page Numbers (Bottom of Page)"/>
        <w:docPartUnique/>
      </w:docPartObj>
    </w:sdtPr>
    <w:sdtEndPr>
      <w:rPr>
        <w:b/>
        <w:bCs/>
        <w:noProof/>
      </w:rPr>
    </w:sdtEndPr>
    <w:sdtContent>
      <w:p w14:paraId="6DF6E79F" w14:textId="57EE4731" w:rsidR="0059731D" w:rsidRPr="0059731D" w:rsidRDefault="0059731D">
        <w:pPr>
          <w:pStyle w:val="Footer"/>
          <w:jc w:val="right"/>
          <w:rPr>
            <w:b/>
            <w:bCs/>
          </w:rPr>
        </w:pPr>
        <w:r w:rsidRPr="0059731D">
          <w:rPr>
            <w:b/>
            <w:bCs/>
          </w:rPr>
          <w:fldChar w:fldCharType="begin"/>
        </w:r>
        <w:r w:rsidRPr="0059731D">
          <w:rPr>
            <w:b/>
            <w:bCs/>
          </w:rPr>
          <w:instrText xml:space="preserve"> PAGE   \* MERGEFORMAT </w:instrText>
        </w:r>
        <w:r w:rsidRPr="0059731D">
          <w:rPr>
            <w:b/>
            <w:bCs/>
          </w:rPr>
          <w:fldChar w:fldCharType="separate"/>
        </w:r>
        <w:r w:rsidRPr="0059731D">
          <w:rPr>
            <w:b/>
            <w:bCs/>
            <w:noProof/>
          </w:rPr>
          <w:t>2</w:t>
        </w:r>
        <w:r w:rsidRPr="0059731D">
          <w:rPr>
            <w:b/>
            <w:bCs/>
            <w:noProof/>
          </w:rPr>
          <w:fldChar w:fldCharType="end"/>
        </w:r>
      </w:p>
    </w:sdtContent>
  </w:sdt>
  <w:p w14:paraId="39F637BA" w14:textId="77777777" w:rsidR="0059731D" w:rsidRDefault="00597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A20F8" w14:textId="77777777" w:rsidR="0099178D" w:rsidRDefault="0099178D" w:rsidP="006A1C6D">
      <w:pPr>
        <w:spacing w:after="0" w:line="240" w:lineRule="auto"/>
      </w:pPr>
      <w:r>
        <w:separator/>
      </w:r>
    </w:p>
  </w:footnote>
  <w:footnote w:type="continuationSeparator" w:id="0">
    <w:p w14:paraId="6FAF9A45" w14:textId="77777777" w:rsidR="0099178D" w:rsidRDefault="0099178D" w:rsidP="006A1C6D">
      <w:pPr>
        <w:spacing w:after="0" w:line="240" w:lineRule="auto"/>
      </w:pPr>
      <w:r>
        <w:continuationSeparator/>
      </w:r>
    </w:p>
  </w:footnote>
  <w:footnote w:type="continuationNotice" w:id="1">
    <w:p w14:paraId="22F14621" w14:textId="77777777" w:rsidR="0099178D" w:rsidRDefault="009917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29CB" w14:textId="09836B81" w:rsidR="006A1C6D" w:rsidRDefault="006A1C6D">
    <w:pPr>
      <w:pStyle w:val="Header"/>
    </w:pPr>
    <w:r>
      <w:rPr>
        <w:noProof/>
      </w:rPr>
      <w:drawing>
        <wp:anchor distT="0" distB="0" distL="114300" distR="114300" simplePos="0" relativeHeight="251658240" behindDoc="1" locked="0" layoutInCell="1" allowOverlap="1" wp14:anchorId="39B9BB33" wp14:editId="3088B476">
          <wp:simplePos x="0" y="0"/>
          <wp:positionH relativeFrom="column">
            <wp:posOffset>4133850</wp:posOffset>
          </wp:positionH>
          <wp:positionV relativeFrom="paragraph">
            <wp:posOffset>-220980</wp:posOffset>
          </wp:positionV>
          <wp:extent cx="2271649" cy="409552"/>
          <wp:effectExtent l="0" t="0" r="0" b="0"/>
          <wp:wrapTight wrapText="bothSides">
            <wp:wrapPolygon edited="0">
              <wp:start x="0" y="0"/>
              <wp:lineTo x="0" y="20124"/>
              <wp:lineTo x="20471" y="20124"/>
              <wp:lineTo x="20471" y="16099"/>
              <wp:lineTo x="21377" y="5031"/>
              <wp:lineTo x="21377" y="0"/>
              <wp:lineTo x="0" y="0"/>
            </wp:wrapPolygon>
          </wp:wrapTight>
          <wp:docPr id="362624921" name="Picture 362624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357626" name="Picture 1493357626"/>
                  <pic:cNvPicPr/>
                </pic:nvPicPr>
                <pic:blipFill>
                  <a:blip r:embed="rId1">
                    <a:extLst>
                      <a:ext uri="{28A0092B-C50C-407E-A947-70E740481C1C}">
                        <a14:useLocalDpi xmlns:a14="http://schemas.microsoft.com/office/drawing/2010/main" val="0"/>
                      </a:ext>
                    </a:extLst>
                  </a:blip>
                  <a:stretch>
                    <a:fillRect/>
                  </a:stretch>
                </pic:blipFill>
                <pic:spPr>
                  <a:xfrm>
                    <a:off x="0" y="0"/>
                    <a:ext cx="2271649" cy="40955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B673B"/>
    <w:multiLevelType w:val="hybridMultilevel"/>
    <w:tmpl w:val="72B88CD6"/>
    <w:lvl w:ilvl="0" w:tplc="C39A6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3577CD"/>
    <w:multiLevelType w:val="hybridMultilevel"/>
    <w:tmpl w:val="9F005240"/>
    <w:lvl w:ilvl="0" w:tplc="FFFFFFFF">
      <w:start w:val="1"/>
      <w:numFmt w:val="decimal"/>
      <w:lvlText w:val="%1."/>
      <w:lvlJc w:val="left"/>
      <w:pPr>
        <w:ind w:left="720" w:hanging="360"/>
      </w:pPr>
      <w:rPr>
        <w:rFonts w:ascii="Calibri" w:hAnsi="Calibri" w:cs="Calibr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9C366B"/>
    <w:multiLevelType w:val="hybridMultilevel"/>
    <w:tmpl w:val="9F005240"/>
    <w:lvl w:ilvl="0" w:tplc="FFFFFFFF">
      <w:start w:val="1"/>
      <w:numFmt w:val="decimal"/>
      <w:lvlText w:val="%1."/>
      <w:lvlJc w:val="left"/>
      <w:pPr>
        <w:ind w:left="720" w:hanging="360"/>
      </w:pPr>
      <w:rPr>
        <w:rFonts w:ascii="Calibri" w:hAnsi="Calibri" w:cs="Calibr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27456E"/>
    <w:multiLevelType w:val="hybridMultilevel"/>
    <w:tmpl w:val="9F005240"/>
    <w:lvl w:ilvl="0" w:tplc="FFFFFFFF">
      <w:start w:val="1"/>
      <w:numFmt w:val="decimal"/>
      <w:lvlText w:val="%1."/>
      <w:lvlJc w:val="left"/>
      <w:pPr>
        <w:ind w:left="720" w:hanging="360"/>
      </w:pPr>
      <w:rPr>
        <w:rFonts w:ascii="Calibri" w:hAnsi="Calibri" w:cs="Calibr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715D22"/>
    <w:multiLevelType w:val="hybridMultilevel"/>
    <w:tmpl w:val="9F005240"/>
    <w:lvl w:ilvl="0" w:tplc="FFFFFFFF">
      <w:start w:val="1"/>
      <w:numFmt w:val="decimal"/>
      <w:lvlText w:val="%1."/>
      <w:lvlJc w:val="left"/>
      <w:pPr>
        <w:ind w:left="720" w:hanging="360"/>
      </w:pPr>
      <w:rPr>
        <w:rFonts w:ascii="Calibri" w:hAnsi="Calibri" w:cs="Calibr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6A6609"/>
    <w:multiLevelType w:val="hybridMultilevel"/>
    <w:tmpl w:val="9F005240"/>
    <w:lvl w:ilvl="0" w:tplc="FFFFFFFF">
      <w:start w:val="1"/>
      <w:numFmt w:val="decimal"/>
      <w:lvlText w:val="%1."/>
      <w:lvlJc w:val="left"/>
      <w:pPr>
        <w:ind w:left="720" w:hanging="360"/>
      </w:pPr>
      <w:rPr>
        <w:rFonts w:ascii="Calibri" w:hAnsi="Calibri" w:cs="Calibr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DC2369"/>
    <w:multiLevelType w:val="hybridMultilevel"/>
    <w:tmpl w:val="1EECC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C8195D"/>
    <w:multiLevelType w:val="hybridMultilevel"/>
    <w:tmpl w:val="9F005240"/>
    <w:lvl w:ilvl="0" w:tplc="FFFFFFFF">
      <w:start w:val="1"/>
      <w:numFmt w:val="decimal"/>
      <w:lvlText w:val="%1."/>
      <w:lvlJc w:val="left"/>
      <w:pPr>
        <w:ind w:left="720" w:hanging="360"/>
      </w:pPr>
      <w:rPr>
        <w:rFonts w:ascii="Calibri" w:hAnsi="Calibri" w:cs="Calibr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B61EB6"/>
    <w:multiLevelType w:val="hybridMultilevel"/>
    <w:tmpl w:val="9F005240"/>
    <w:lvl w:ilvl="0" w:tplc="FFFFFFFF">
      <w:start w:val="1"/>
      <w:numFmt w:val="decimal"/>
      <w:lvlText w:val="%1."/>
      <w:lvlJc w:val="left"/>
      <w:pPr>
        <w:ind w:left="720" w:hanging="360"/>
      </w:pPr>
      <w:rPr>
        <w:rFonts w:ascii="Calibri" w:hAnsi="Calibri" w:cs="Calibr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D00E57"/>
    <w:multiLevelType w:val="hybridMultilevel"/>
    <w:tmpl w:val="9F005240"/>
    <w:lvl w:ilvl="0" w:tplc="C3F29FCE">
      <w:start w:val="1"/>
      <w:numFmt w:val="decimal"/>
      <w:lvlText w:val="%1."/>
      <w:lvlJc w:val="left"/>
      <w:pPr>
        <w:ind w:left="720" w:hanging="360"/>
      </w:pPr>
      <w:rPr>
        <w:rFonts w:ascii="Calibri" w:hAnsi="Calibri" w:cs="Calibr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406147"/>
    <w:multiLevelType w:val="hybridMultilevel"/>
    <w:tmpl w:val="9F005240"/>
    <w:lvl w:ilvl="0" w:tplc="FFFFFFFF">
      <w:start w:val="1"/>
      <w:numFmt w:val="decimal"/>
      <w:lvlText w:val="%1."/>
      <w:lvlJc w:val="left"/>
      <w:pPr>
        <w:ind w:left="720" w:hanging="360"/>
      </w:pPr>
      <w:rPr>
        <w:rFonts w:ascii="Calibri" w:hAnsi="Calibri" w:cs="Calibr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DFB23E3"/>
    <w:multiLevelType w:val="hybridMultilevel"/>
    <w:tmpl w:val="149C1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6503146">
    <w:abstractNumId w:val="6"/>
  </w:num>
  <w:num w:numId="2" w16cid:durableId="52779963">
    <w:abstractNumId w:val="9"/>
  </w:num>
  <w:num w:numId="3" w16cid:durableId="64500131">
    <w:abstractNumId w:val="11"/>
  </w:num>
  <w:num w:numId="4" w16cid:durableId="2003386611">
    <w:abstractNumId w:val="0"/>
  </w:num>
  <w:num w:numId="5" w16cid:durableId="1617249253">
    <w:abstractNumId w:val="3"/>
  </w:num>
  <w:num w:numId="6" w16cid:durableId="1964464066">
    <w:abstractNumId w:val="8"/>
  </w:num>
  <w:num w:numId="7" w16cid:durableId="1190530681">
    <w:abstractNumId w:val="7"/>
  </w:num>
  <w:num w:numId="8" w16cid:durableId="1904289534">
    <w:abstractNumId w:val="2"/>
  </w:num>
  <w:num w:numId="9" w16cid:durableId="1029374772">
    <w:abstractNumId w:val="1"/>
  </w:num>
  <w:num w:numId="10" w16cid:durableId="760372503">
    <w:abstractNumId w:val="4"/>
  </w:num>
  <w:num w:numId="11" w16cid:durableId="943996100">
    <w:abstractNumId w:val="5"/>
  </w:num>
  <w:num w:numId="12" w16cid:durableId="864057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7C"/>
    <w:rsid w:val="000028F2"/>
    <w:rsid w:val="00004170"/>
    <w:rsid w:val="00007C6C"/>
    <w:rsid w:val="0001219C"/>
    <w:rsid w:val="00020223"/>
    <w:rsid w:val="00020D66"/>
    <w:rsid w:val="00033A0B"/>
    <w:rsid w:val="00045F6F"/>
    <w:rsid w:val="00046B85"/>
    <w:rsid w:val="00047C40"/>
    <w:rsid w:val="000561D2"/>
    <w:rsid w:val="00056FB0"/>
    <w:rsid w:val="0005747B"/>
    <w:rsid w:val="00057F78"/>
    <w:rsid w:val="000647C8"/>
    <w:rsid w:val="00067C28"/>
    <w:rsid w:val="0007295E"/>
    <w:rsid w:val="000745E8"/>
    <w:rsid w:val="00077118"/>
    <w:rsid w:val="00077A49"/>
    <w:rsid w:val="000810B5"/>
    <w:rsid w:val="00083370"/>
    <w:rsid w:val="00086AC0"/>
    <w:rsid w:val="000910A6"/>
    <w:rsid w:val="00092809"/>
    <w:rsid w:val="000A10AB"/>
    <w:rsid w:val="000A266A"/>
    <w:rsid w:val="000A51DA"/>
    <w:rsid w:val="000B1544"/>
    <w:rsid w:val="000B441B"/>
    <w:rsid w:val="000C1276"/>
    <w:rsid w:val="000D0A4E"/>
    <w:rsid w:val="000E4257"/>
    <w:rsid w:val="000E4ACB"/>
    <w:rsid w:val="000E552A"/>
    <w:rsid w:val="000E64BC"/>
    <w:rsid w:val="0010276B"/>
    <w:rsid w:val="001076F7"/>
    <w:rsid w:val="00117A35"/>
    <w:rsid w:val="001218B5"/>
    <w:rsid w:val="00126403"/>
    <w:rsid w:val="0013142A"/>
    <w:rsid w:val="0013450E"/>
    <w:rsid w:val="001348FA"/>
    <w:rsid w:val="00136018"/>
    <w:rsid w:val="00137741"/>
    <w:rsid w:val="00140FB9"/>
    <w:rsid w:val="00141797"/>
    <w:rsid w:val="001511A4"/>
    <w:rsid w:val="00156DFF"/>
    <w:rsid w:val="001616F7"/>
    <w:rsid w:val="00165FD4"/>
    <w:rsid w:val="00166959"/>
    <w:rsid w:val="00167572"/>
    <w:rsid w:val="001761D0"/>
    <w:rsid w:val="00177AB5"/>
    <w:rsid w:val="001802AB"/>
    <w:rsid w:val="0019056E"/>
    <w:rsid w:val="001909FC"/>
    <w:rsid w:val="0019295F"/>
    <w:rsid w:val="00195244"/>
    <w:rsid w:val="001A3ABB"/>
    <w:rsid w:val="001A6395"/>
    <w:rsid w:val="001B1E05"/>
    <w:rsid w:val="001B2765"/>
    <w:rsid w:val="001B579D"/>
    <w:rsid w:val="001B5BEE"/>
    <w:rsid w:val="001B6CD0"/>
    <w:rsid w:val="001B7556"/>
    <w:rsid w:val="001C0067"/>
    <w:rsid w:val="001C205A"/>
    <w:rsid w:val="001C7F94"/>
    <w:rsid w:val="001D1737"/>
    <w:rsid w:val="001E028B"/>
    <w:rsid w:val="001E03C8"/>
    <w:rsid w:val="001E1511"/>
    <w:rsid w:val="001E2B77"/>
    <w:rsid w:val="001F472B"/>
    <w:rsid w:val="00201342"/>
    <w:rsid w:val="00202226"/>
    <w:rsid w:val="00203299"/>
    <w:rsid w:val="0021016B"/>
    <w:rsid w:val="00214B37"/>
    <w:rsid w:val="002158E6"/>
    <w:rsid w:val="0022057E"/>
    <w:rsid w:val="0023006E"/>
    <w:rsid w:val="002301CD"/>
    <w:rsid w:val="00241843"/>
    <w:rsid w:val="002419C1"/>
    <w:rsid w:val="002451D3"/>
    <w:rsid w:val="00250891"/>
    <w:rsid w:val="00252585"/>
    <w:rsid w:val="00252B4D"/>
    <w:rsid w:val="0025562D"/>
    <w:rsid w:val="00261335"/>
    <w:rsid w:val="002653ED"/>
    <w:rsid w:val="002676C8"/>
    <w:rsid w:val="00281272"/>
    <w:rsid w:val="002814DB"/>
    <w:rsid w:val="002822CE"/>
    <w:rsid w:val="0028422B"/>
    <w:rsid w:val="00286FB0"/>
    <w:rsid w:val="00293F14"/>
    <w:rsid w:val="00297E79"/>
    <w:rsid w:val="002A3404"/>
    <w:rsid w:val="002A4857"/>
    <w:rsid w:val="002A55FE"/>
    <w:rsid w:val="002B6084"/>
    <w:rsid w:val="002B71D7"/>
    <w:rsid w:val="002C0BB8"/>
    <w:rsid w:val="002C1905"/>
    <w:rsid w:val="002C1D6F"/>
    <w:rsid w:val="002C4F45"/>
    <w:rsid w:val="002C691B"/>
    <w:rsid w:val="002C6BB2"/>
    <w:rsid w:val="002D605D"/>
    <w:rsid w:val="002E53C5"/>
    <w:rsid w:val="002E6A57"/>
    <w:rsid w:val="002E72D9"/>
    <w:rsid w:val="002F1619"/>
    <w:rsid w:val="002F55E9"/>
    <w:rsid w:val="002F5A36"/>
    <w:rsid w:val="002F6782"/>
    <w:rsid w:val="00301058"/>
    <w:rsid w:val="003018D4"/>
    <w:rsid w:val="00303D7A"/>
    <w:rsid w:val="0031385D"/>
    <w:rsid w:val="00314270"/>
    <w:rsid w:val="00314E7F"/>
    <w:rsid w:val="003210EF"/>
    <w:rsid w:val="0032173A"/>
    <w:rsid w:val="00324C94"/>
    <w:rsid w:val="00325BBA"/>
    <w:rsid w:val="00332999"/>
    <w:rsid w:val="00335BC5"/>
    <w:rsid w:val="00342F26"/>
    <w:rsid w:val="00350BFB"/>
    <w:rsid w:val="00351262"/>
    <w:rsid w:val="00362C5B"/>
    <w:rsid w:val="0037463B"/>
    <w:rsid w:val="00374D41"/>
    <w:rsid w:val="00375273"/>
    <w:rsid w:val="00377184"/>
    <w:rsid w:val="00381EBE"/>
    <w:rsid w:val="00396E96"/>
    <w:rsid w:val="00397E3B"/>
    <w:rsid w:val="003A212C"/>
    <w:rsid w:val="003A3C96"/>
    <w:rsid w:val="003B2748"/>
    <w:rsid w:val="003B353A"/>
    <w:rsid w:val="003B3541"/>
    <w:rsid w:val="003B5A91"/>
    <w:rsid w:val="003D35AD"/>
    <w:rsid w:val="003D575F"/>
    <w:rsid w:val="003E0070"/>
    <w:rsid w:val="003E01B5"/>
    <w:rsid w:val="003E60B8"/>
    <w:rsid w:val="003F095F"/>
    <w:rsid w:val="003F34DB"/>
    <w:rsid w:val="003F529F"/>
    <w:rsid w:val="003F6086"/>
    <w:rsid w:val="00401242"/>
    <w:rsid w:val="0040419E"/>
    <w:rsid w:val="0040445E"/>
    <w:rsid w:val="00406D0C"/>
    <w:rsid w:val="00411ACB"/>
    <w:rsid w:val="00422F0A"/>
    <w:rsid w:val="004272E3"/>
    <w:rsid w:val="00431C5B"/>
    <w:rsid w:val="00434AA7"/>
    <w:rsid w:val="00441E29"/>
    <w:rsid w:val="00442639"/>
    <w:rsid w:val="004445EB"/>
    <w:rsid w:val="00445301"/>
    <w:rsid w:val="004472F3"/>
    <w:rsid w:val="00447F7F"/>
    <w:rsid w:val="00465444"/>
    <w:rsid w:val="00465D9B"/>
    <w:rsid w:val="00467AC7"/>
    <w:rsid w:val="00470EEF"/>
    <w:rsid w:val="00474D02"/>
    <w:rsid w:val="00477DAC"/>
    <w:rsid w:val="004812DC"/>
    <w:rsid w:val="00481C79"/>
    <w:rsid w:val="004828F5"/>
    <w:rsid w:val="00483D6F"/>
    <w:rsid w:val="00486982"/>
    <w:rsid w:val="00490B69"/>
    <w:rsid w:val="00492972"/>
    <w:rsid w:val="004A0A90"/>
    <w:rsid w:val="004B7310"/>
    <w:rsid w:val="004C1F00"/>
    <w:rsid w:val="004C3866"/>
    <w:rsid w:val="004C53EE"/>
    <w:rsid w:val="004C7765"/>
    <w:rsid w:val="004D4CB9"/>
    <w:rsid w:val="004D530F"/>
    <w:rsid w:val="004D7B92"/>
    <w:rsid w:val="004E173A"/>
    <w:rsid w:val="004E7F62"/>
    <w:rsid w:val="004F025C"/>
    <w:rsid w:val="004F1506"/>
    <w:rsid w:val="004F356D"/>
    <w:rsid w:val="004F470A"/>
    <w:rsid w:val="0050049E"/>
    <w:rsid w:val="0050604C"/>
    <w:rsid w:val="0051201E"/>
    <w:rsid w:val="00514F89"/>
    <w:rsid w:val="00515007"/>
    <w:rsid w:val="00520EA6"/>
    <w:rsid w:val="005225DA"/>
    <w:rsid w:val="00523748"/>
    <w:rsid w:val="00531098"/>
    <w:rsid w:val="005320BD"/>
    <w:rsid w:val="00535798"/>
    <w:rsid w:val="00541B01"/>
    <w:rsid w:val="00550D9B"/>
    <w:rsid w:val="00551A7C"/>
    <w:rsid w:val="00552E35"/>
    <w:rsid w:val="00553C57"/>
    <w:rsid w:val="00562BEA"/>
    <w:rsid w:val="00564CAC"/>
    <w:rsid w:val="00566559"/>
    <w:rsid w:val="0056715A"/>
    <w:rsid w:val="00567779"/>
    <w:rsid w:val="005724C3"/>
    <w:rsid w:val="00573646"/>
    <w:rsid w:val="005737EF"/>
    <w:rsid w:val="0058687C"/>
    <w:rsid w:val="00586D67"/>
    <w:rsid w:val="00590A88"/>
    <w:rsid w:val="0059104C"/>
    <w:rsid w:val="00591474"/>
    <w:rsid w:val="00595076"/>
    <w:rsid w:val="00595BBD"/>
    <w:rsid w:val="0059731D"/>
    <w:rsid w:val="005A1205"/>
    <w:rsid w:val="005A2922"/>
    <w:rsid w:val="005A2A45"/>
    <w:rsid w:val="005A77C9"/>
    <w:rsid w:val="005B46E7"/>
    <w:rsid w:val="005B5F4D"/>
    <w:rsid w:val="005C114F"/>
    <w:rsid w:val="005C2675"/>
    <w:rsid w:val="005C3FF6"/>
    <w:rsid w:val="005C6C48"/>
    <w:rsid w:val="005D3B4C"/>
    <w:rsid w:val="005D6908"/>
    <w:rsid w:val="005E395F"/>
    <w:rsid w:val="005F51B6"/>
    <w:rsid w:val="005F54C1"/>
    <w:rsid w:val="005F5BF3"/>
    <w:rsid w:val="00600B3F"/>
    <w:rsid w:val="0060209F"/>
    <w:rsid w:val="00611ADF"/>
    <w:rsid w:val="00613A3A"/>
    <w:rsid w:val="00614F4D"/>
    <w:rsid w:val="00614F8D"/>
    <w:rsid w:val="0062282A"/>
    <w:rsid w:val="00633F57"/>
    <w:rsid w:val="00634F65"/>
    <w:rsid w:val="00640169"/>
    <w:rsid w:val="00647987"/>
    <w:rsid w:val="00651260"/>
    <w:rsid w:val="0065322E"/>
    <w:rsid w:val="0065345E"/>
    <w:rsid w:val="00655858"/>
    <w:rsid w:val="00655ABD"/>
    <w:rsid w:val="00666253"/>
    <w:rsid w:val="006671E7"/>
    <w:rsid w:val="006716CE"/>
    <w:rsid w:val="00674EB3"/>
    <w:rsid w:val="006773F0"/>
    <w:rsid w:val="006841C9"/>
    <w:rsid w:val="00690060"/>
    <w:rsid w:val="006942FD"/>
    <w:rsid w:val="006A05C3"/>
    <w:rsid w:val="006A0A6A"/>
    <w:rsid w:val="006A1C6D"/>
    <w:rsid w:val="006B109B"/>
    <w:rsid w:val="006B2781"/>
    <w:rsid w:val="006B6544"/>
    <w:rsid w:val="006B797E"/>
    <w:rsid w:val="006C33BC"/>
    <w:rsid w:val="006C3AF4"/>
    <w:rsid w:val="006C6951"/>
    <w:rsid w:val="006D0F94"/>
    <w:rsid w:val="006D5507"/>
    <w:rsid w:val="006D585C"/>
    <w:rsid w:val="006E1DB4"/>
    <w:rsid w:val="006F2809"/>
    <w:rsid w:val="006F491D"/>
    <w:rsid w:val="006F5DE9"/>
    <w:rsid w:val="007027AF"/>
    <w:rsid w:val="00705CF1"/>
    <w:rsid w:val="00706063"/>
    <w:rsid w:val="00706183"/>
    <w:rsid w:val="0070632C"/>
    <w:rsid w:val="00710FF5"/>
    <w:rsid w:val="00717034"/>
    <w:rsid w:val="007202C3"/>
    <w:rsid w:val="00723BE7"/>
    <w:rsid w:val="00736696"/>
    <w:rsid w:val="007401B0"/>
    <w:rsid w:val="00740403"/>
    <w:rsid w:val="00741AD2"/>
    <w:rsid w:val="00741DD3"/>
    <w:rsid w:val="007438F4"/>
    <w:rsid w:val="00744B10"/>
    <w:rsid w:val="00751293"/>
    <w:rsid w:val="00754F41"/>
    <w:rsid w:val="0076493A"/>
    <w:rsid w:val="00766A53"/>
    <w:rsid w:val="007715A9"/>
    <w:rsid w:val="00771AEE"/>
    <w:rsid w:val="00773C1A"/>
    <w:rsid w:val="007743BC"/>
    <w:rsid w:val="007761BF"/>
    <w:rsid w:val="00776717"/>
    <w:rsid w:val="0077797E"/>
    <w:rsid w:val="00780BAB"/>
    <w:rsid w:val="00787927"/>
    <w:rsid w:val="00790373"/>
    <w:rsid w:val="00797467"/>
    <w:rsid w:val="007A02E1"/>
    <w:rsid w:val="007A2C72"/>
    <w:rsid w:val="007A7A52"/>
    <w:rsid w:val="007B0E10"/>
    <w:rsid w:val="007B457B"/>
    <w:rsid w:val="007B4BFC"/>
    <w:rsid w:val="007B52BC"/>
    <w:rsid w:val="007C7E4A"/>
    <w:rsid w:val="007D5560"/>
    <w:rsid w:val="007D58AF"/>
    <w:rsid w:val="007D6951"/>
    <w:rsid w:val="007F2E90"/>
    <w:rsid w:val="00801284"/>
    <w:rsid w:val="00805800"/>
    <w:rsid w:val="00817C68"/>
    <w:rsid w:val="008222D2"/>
    <w:rsid w:val="0082502A"/>
    <w:rsid w:val="00827EA8"/>
    <w:rsid w:val="00830E3C"/>
    <w:rsid w:val="008360EA"/>
    <w:rsid w:val="00844DF5"/>
    <w:rsid w:val="00845889"/>
    <w:rsid w:val="00852B86"/>
    <w:rsid w:val="008544EC"/>
    <w:rsid w:val="0085647A"/>
    <w:rsid w:val="008610F3"/>
    <w:rsid w:val="00861832"/>
    <w:rsid w:val="00870874"/>
    <w:rsid w:val="008711F0"/>
    <w:rsid w:val="00872CD3"/>
    <w:rsid w:val="00875750"/>
    <w:rsid w:val="008757F2"/>
    <w:rsid w:val="00880F15"/>
    <w:rsid w:val="008821FA"/>
    <w:rsid w:val="00882778"/>
    <w:rsid w:val="00890783"/>
    <w:rsid w:val="008907E5"/>
    <w:rsid w:val="00890C0E"/>
    <w:rsid w:val="00892737"/>
    <w:rsid w:val="008A0223"/>
    <w:rsid w:val="008A0CFE"/>
    <w:rsid w:val="008A11D2"/>
    <w:rsid w:val="008A4BA9"/>
    <w:rsid w:val="008A544E"/>
    <w:rsid w:val="008A5846"/>
    <w:rsid w:val="008B0978"/>
    <w:rsid w:val="008B2A2C"/>
    <w:rsid w:val="008B4201"/>
    <w:rsid w:val="008B4F03"/>
    <w:rsid w:val="008B54F3"/>
    <w:rsid w:val="008B645F"/>
    <w:rsid w:val="008C1FCE"/>
    <w:rsid w:val="008C3A61"/>
    <w:rsid w:val="008C7508"/>
    <w:rsid w:val="008E1769"/>
    <w:rsid w:val="008E228C"/>
    <w:rsid w:val="008F3DAE"/>
    <w:rsid w:val="00901DBB"/>
    <w:rsid w:val="009162F1"/>
    <w:rsid w:val="0091648B"/>
    <w:rsid w:val="009213DF"/>
    <w:rsid w:val="0093294B"/>
    <w:rsid w:val="00935E5A"/>
    <w:rsid w:val="009408E6"/>
    <w:rsid w:val="009413EF"/>
    <w:rsid w:val="00943D51"/>
    <w:rsid w:val="00944E65"/>
    <w:rsid w:val="009506CD"/>
    <w:rsid w:val="0096241C"/>
    <w:rsid w:val="00973412"/>
    <w:rsid w:val="009744FE"/>
    <w:rsid w:val="00975E33"/>
    <w:rsid w:val="00976456"/>
    <w:rsid w:val="00982264"/>
    <w:rsid w:val="00983550"/>
    <w:rsid w:val="00986BD7"/>
    <w:rsid w:val="0099178D"/>
    <w:rsid w:val="00994057"/>
    <w:rsid w:val="0099667E"/>
    <w:rsid w:val="009A3588"/>
    <w:rsid w:val="009A50F9"/>
    <w:rsid w:val="009B50BD"/>
    <w:rsid w:val="009C13E6"/>
    <w:rsid w:val="009C1D8B"/>
    <w:rsid w:val="009C7866"/>
    <w:rsid w:val="009D029B"/>
    <w:rsid w:val="009D4B73"/>
    <w:rsid w:val="009D6BC6"/>
    <w:rsid w:val="009E41C7"/>
    <w:rsid w:val="009E62F2"/>
    <w:rsid w:val="009F0993"/>
    <w:rsid w:val="009F3FB6"/>
    <w:rsid w:val="009F5B59"/>
    <w:rsid w:val="00A0361F"/>
    <w:rsid w:val="00A03B32"/>
    <w:rsid w:val="00A048A9"/>
    <w:rsid w:val="00A23BCF"/>
    <w:rsid w:val="00A27402"/>
    <w:rsid w:val="00A30F25"/>
    <w:rsid w:val="00A31883"/>
    <w:rsid w:val="00A31B17"/>
    <w:rsid w:val="00A430D6"/>
    <w:rsid w:val="00A46FE5"/>
    <w:rsid w:val="00A72F95"/>
    <w:rsid w:val="00A738F9"/>
    <w:rsid w:val="00A75946"/>
    <w:rsid w:val="00A81243"/>
    <w:rsid w:val="00A90473"/>
    <w:rsid w:val="00A92C80"/>
    <w:rsid w:val="00AB2C75"/>
    <w:rsid w:val="00AB41F1"/>
    <w:rsid w:val="00AC2324"/>
    <w:rsid w:val="00AC2860"/>
    <w:rsid w:val="00AC37E0"/>
    <w:rsid w:val="00AC5BC9"/>
    <w:rsid w:val="00AE12C1"/>
    <w:rsid w:val="00AE1CD1"/>
    <w:rsid w:val="00AE2824"/>
    <w:rsid w:val="00AF1793"/>
    <w:rsid w:val="00AF7449"/>
    <w:rsid w:val="00B015E1"/>
    <w:rsid w:val="00B062DA"/>
    <w:rsid w:val="00B20C80"/>
    <w:rsid w:val="00B224FC"/>
    <w:rsid w:val="00B22EF6"/>
    <w:rsid w:val="00B24BB2"/>
    <w:rsid w:val="00B27EE9"/>
    <w:rsid w:val="00B32A33"/>
    <w:rsid w:val="00B34A11"/>
    <w:rsid w:val="00B44322"/>
    <w:rsid w:val="00B44AB4"/>
    <w:rsid w:val="00B6000B"/>
    <w:rsid w:val="00B61425"/>
    <w:rsid w:val="00B61FF0"/>
    <w:rsid w:val="00B63B8A"/>
    <w:rsid w:val="00B64466"/>
    <w:rsid w:val="00B6747C"/>
    <w:rsid w:val="00B67D64"/>
    <w:rsid w:val="00B75619"/>
    <w:rsid w:val="00B8550F"/>
    <w:rsid w:val="00B92647"/>
    <w:rsid w:val="00B92686"/>
    <w:rsid w:val="00B94120"/>
    <w:rsid w:val="00B942BD"/>
    <w:rsid w:val="00BA1F02"/>
    <w:rsid w:val="00BA3A07"/>
    <w:rsid w:val="00BB0CDA"/>
    <w:rsid w:val="00BB3882"/>
    <w:rsid w:val="00BB39E7"/>
    <w:rsid w:val="00BB7208"/>
    <w:rsid w:val="00BC3120"/>
    <w:rsid w:val="00BC3274"/>
    <w:rsid w:val="00BC4F3A"/>
    <w:rsid w:val="00BC67A2"/>
    <w:rsid w:val="00BC79DD"/>
    <w:rsid w:val="00BD4815"/>
    <w:rsid w:val="00BE072C"/>
    <w:rsid w:val="00BE3282"/>
    <w:rsid w:val="00BE343C"/>
    <w:rsid w:val="00BE6367"/>
    <w:rsid w:val="00BF11D9"/>
    <w:rsid w:val="00BF2872"/>
    <w:rsid w:val="00BF2D2B"/>
    <w:rsid w:val="00BF7A7C"/>
    <w:rsid w:val="00C05D83"/>
    <w:rsid w:val="00C10D71"/>
    <w:rsid w:val="00C11361"/>
    <w:rsid w:val="00C121DF"/>
    <w:rsid w:val="00C166D3"/>
    <w:rsid w:val="00C23B18"/>
    <w:rsid w:val="00C24763"/>
    <w:rsid w:val="00C430FF"/>
    <w:rsid w:val="00C44BCE"/>
    <w:rsid w:val="00C4500E"/>
    <w:rsid w:val="00C477BD"/>
    <w:rsid w:val="00C533AE"/>
    <w:rsid w:val="00C53E93"/>
    <w:rsid w:val="00C55D7A"/>
    <w:rsid w:val="00C561E8"/>
    <w:rsid w:val="00C638E0"/>
    <w:rsid w:val="00C67A3A"/>
    <w:rsid w:val="00C720B6"/>
    <w:rsid w:val="00C750C5"/>
    <w:rsid w:val="00C832E2"/>
    <w:rsid w:val="00C870D1"/>
    <w:rsid w:val="00C879F3"/>
    <w:rsid w:val="00C94EA1"/>
    <w:rsid w:val="00C967DC"/>
    <w:rsid w:val="00CB23A2"/>
    <w:rsid w:val="00CB7B3A"/>
    <w:rsid w:val="00CC1C95"/>
    <w:rsid w:val="00CD2067"/>
    <w:rsid w:val="00CD5E30"/>
    <w:rsid w:val="00CE0E7E"/>
    <w:rsid w:val="00CE5789"/>
    <w:rsid w:val="00CE5FCF"/>
    <w:rsid w:val="00CF046A"/>
    <w:rsid w:val="00CF19ED"/>
    <w:rsid w:val="00CF1B3D"/>
    <w:rsid w:val="00CF3A12"/>
    <w:rsid w:val="00D019E9"/>
    <w:rsid w:val="00D04121"/>
    <w:rsid w:val="00D131AF"/>
    <w:rsid w:val="00D13385"/>
    <w:rsid w:val="00D14B53"/>
    <w:rsid w:val="00D359B9"/>
    <w:rsid w:val="00D361DF"/>
    <w:rsid w:val="00D37704"/>
    <w:rsid w:val="00D42275"/>
    <w:rsid w:val="00D45AD1"/>
    <w:rsid w:val="00D65BB5"/>
    <w:rsid w:val="00D70F92"/>
    <w:rsid w:val="00D719A8"/>
    <w:rsid w:val="00D74795"/>
    <w:rsid w:val="00D753A1"/>
    <w:rsid w:val="00D76284"/>
    <w:rsid w:val="00D80C5A"/>
    <w:rsid w:val="00D81906"/>
    <w:rsid w:val="00D86843"/>
    <w:rsid w:val="00D90957"/>
    <w:rsid w:val="00D91645"/>
    <w:rsid w:val="00D9648C"/>
    <w:rsid w:val="00D96D36"/>
    <w:rsid w:val="00DA1168"/>
    <w:rsid w:val="00DA25AD"/>
    <w:rsid w:val="00DA7D12"/>
    <w:rsid w:val="00DB1EA8"/>
    <w:rsid w:val="00DB3A3C"/>
    <w:rsid w:val="00DB3CA8"/>
    <w:rsid w:val="00DB48F8"/>
    <w:rsid w:val="00DC1046"/>
    <w:rsid w:val="00DC6CB8"/>
    <w:rsid w:val="00DD371D"/>
    <w:rsid w:val="00DD3750"/>
    <w:rsid w:val="00DD4111"/>
    <w:rsid w:val="00DD4E25"/>
    <w:rsid w:val="00DE1C74"/>
    <w:rsid w:val="00DE43AE"/>
    <w:rsid w:val="00DE5573"/>
    <w:rsid w:val="00DF0FB3"/>
    <w:rsid w:val="00E04201"/>
    <w:rsid w:val="00E071A2"/>
    <w:rsid w:val="00E1089A"/>
    <w:rsid w:val="00E126BA"/>
    <w:rsid w:val="00E20CD2"/>
    <w:rsid w:val="00E23BC0"/>
    <w:rsid w:val="00E23FA6"/>
    <w:rsid w:val="00E324B9"/>
    <w:rsid w:val="00E435CB"/>
    <w:rsid w:val="00E44A61"/>
    <w:rsid w:val="00E460E7"/>
    <w:rsid w:val="00E4728D"/>
    <w:rsid w:val="00E52BB1"/>
    <w:rsid w:val="00E55FB1"/>
    <w:rsid w:val="00E5747B"/>
    <w:rsid w:val="00E628AD"/>
    <w:rsid w:val="00E74BA8"/>
    <w:rsid w:val="00E75077"/>
    <w:rsid w:val="00E751BE"/>
    <w:rsid w:val="00E858AD"/>
    <w:rsid w:val="00E87E67"/>
    <w:rsid w:val="00E915ED"/>
    <w:rsid w:val="00E93983"/>
    <w:rsid w:val="00EA05A1"/>
    <w:rsid w:val="00EA124D"/>
    <w:rsid w:val="00EB3D24"/>
    <w:rsid w:val="00EC5E43"/>
    <w:rsid w:val="00EC6A7C"/>
    <w:rsid w:val="00ED32FB"/>
    <w:rsid w:val="00ED7A7C"/>
    <w:rsid w:val="00EE5882"/>
    <w:rsid w:val="00EE5CC3"/>
    <w:rsid w:val="00EE6A01"/>
    <w:rsid w:val="00EF2A26"/>
    <w:rsid w:val="00EF2EF4"/>
    <w:rsid w:val="00EF5792"/>
    <w:rsid w:val="00F036F2"/>
    <w:rsid w:val="00F04B3C"/>
    <w:rsid w:val="00F069FD"/>
    <w:rsid w:val="00F07877"/>
    <w:rsid w:val="00F10EC2"/>
    <w:rsid w:val="00F15AD2"/>
    <w:rsid w:val="00F23E69"/>
    <w:rsid w:val="00F33D26"/>
    <w:rsid w:val="00F34525"/>
    <w:rsid w:val="00F4106E"/>
    <w:rsid w:val="00F41E7C"/>
    <w:rsid w:val="00F4510F"/>
    <w:rsid w:val="00F528DE"/>
    <w:rsid w:val="00F5520E"/>
    <w:rsid w:val="00F92152"/>
    <w:rsid w:val="00F96D26"/>
    <w:rsid w:val="00FA0300"/>
    <w:rsid w:val="00FA1C9E"/>
    <w:rsid w:val="00FB3195"/>
    <w:rsid w:val="00FB6702"/>
    <w:rsid w:val="00FC7E18"/>
    <w:rsid w:val="00FD5943"/>
    <w:rsid w:val="00FF093E"/>
    <w:rsid w:val="00FF2AD0"/>
    <w:rsid w:val="00FF5147"/>
    <w:rsid w:val="00FF5608"/>
    <w:rsid w:val="177C5CDF"/>
    <w:rsid w:val="6625ADA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D7CF6"/>
  <w15:chartTrackingRefBased/>
  <w15:docId w15:val="{8F4F787A-66A1-4B17-946F-7BC6B8C6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C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C6D"/>
  </w:style>
  <w:style w:type="paragraph" w:styleId="Footer">
    <w:name w:val="footer"/>
    <w:basedOn w:val="Normal"/>
    <w:link w:val="FooterChar"/>
    <w:uiPriority w:val="99"/>
    <w:unhideWhenUsed/>
    <w:rsid w:val="006A1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C6D"/>
  </w:style>
  <w:style w:type="paragraph" w:styleId="ListParagraph">
    <w:name w:val="List Paragraph"/>
    <w:basedOn w:val="Normal"/>
    <w:uiPriority w:val="34"/>
    <w:qFormat/>
    <w:rsid w:val="00314E7F"/>
    <w:pPr>
      <w:ind w:left="720"/>
      <w:contextualSpacing/>
    </w:pPr>
  </w:style>
  <w:style w:type="character" w:styleId="CommentReference">
    <w:name w:val="annotation reference"/>
    <w:basedOn w:val="DefaultParagraphFont"/>
    <w:uiPriority w:val="99"/>
    <w:semiHidden/>
    <w:unhideWhenUsed/>
    <w:rsid w:val="001B579D"/>
    <w:rPr>
      <w:sz w:val="16"/>
      <w:szCs w:val="16"/>
    </w:rPr>
  </w:style>
  <w:style w:type="paragraph" w:styleId="CommentText">
    <w:name w:val="annotation text"/>
    <w:basedOn w:val="Normal"/>
    <w:link w:val="CommentTextChar"/>
    <w:uiPriority w:val="99"/>
    <w:unhideWhenUsed/>
    <w:rsid w:val="001B579D"/>
    <w:pPr>
      <w:spacing w:line="240" w:lineRule="auto"/>
    </w:pPr>
    <w:rPr>
      <w:sz w:val="20"/>
      <w:szCs w:val="20"/>
    </w:rPr>
  </w:style>
  <w:style w:type="character" w:customStyle="1" w:styleId="CommentTextChar">
    <w:name w:val="Comment Text Char"/>
    <w:basedOn w:val="DefaultParagraphFont"/>
    <w:link w:val="CommentText"/>
    <w:uiPriority w:val="99"/>
    <w:rsid w:val="001B579D"/>
    <w:rPr>
      <w:sz w:val="20"/>
      <w:szCs w:val="20"/>
    </w:rPr>
  </w:style>
  <w:style w:type="paragraph" w:styleId="CommentSubject">
    <w:name w:val="annotation subject"/>
    <w:basedOn w:val="CommentText"/>
    <w:next w:val="CommentText"/>
    <w:link w:val="CommentSubjectChar"/>
    <w:uiPriority w:val="99"/>
    <w:semiHidden/>
    <w:unhideWhenUsed/>
    <w:rsid w:val="001B579D"/>
    <w:rPr>
      <w:b/>
      <w:bCs/>
    </w:rPr>
  </w:style>
  <w:style w:type="character" w:customStyle="1" w:styleId="CommentSubjectChar">
    <w:name w:val="Comment Subject Char"/>
    <w:basedOn w:val="CommentTextChar"/>
    <w:link w:val="CommentSubject"/>
    <w:uiPriority w:val="99"/>
    <w:semiHidden/>
    <w:rsid w:val="001B579D"/>
    <w:rPr>
      <w:b/>
      <w:bCs/>
      <w:sz w:val="20"/>
      <w:szCs w:val="20"/>
    </w:rPr>
  </w:style>
  <w:style w:type="paragraph" w:styleId="NormalWeb">
    <w:name w:val="Normal (Web)"/>
    <w:basedOn w:val="Normal"/>
    <w:uiPriority w:val="99"/>
    <w:semiHidden/>
    <w:unhideWhenUsed/>
    <w:rsid w:val="00C750C5"/>
    <w:rPr>
      <w:rFonts w:ascii="Times New Roman" w:hAnsi="Times New Roman" w:cs="Times New Roman"/>
      <w:sz w:val="24"/>
      <w:szCs w:val="24"/>
    </w:rPr>
  </w:style>
  <w:style w:type="paragraph" w:styleId="Revision">
    <w:name w:val="Revision"/>
    <w:hidden/>
    <w:uiPriority w:val="99"/>
    <w:semiHidden/>
    <w:rsid w:val="000A10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3654">
      <w:bodyDiv w:val="1"/>
      <w:marLeft w:val="0"/>
      <w:marRight w:val="0"/>
      <w:marTop w:val="0"/>
      <w:marBottom w:val="0"/>
      <w:divBdr>
        <w:top w:val="none" w:sz="0" w:space="0" w:color="auto"/>
        <w:left w:val="none" w:sz="0" w:space="0" w:color="auto"/>
        <w:bottom w:val="none" w:sz="0" w:space="0" w:color="auto"/>
        <w:right w:val="none" w:sz="0" w:space="0" w:color="auto"/>
      </w:divBdr>
    </w:div>
    <w:div w:id="19824336">
      <w:bodyDiv w:val="1"/>
      <w:marLeft w:val="0"/>
      <w:marRight w:val="0"/>
      <w:marTop w:val="0"/>
      <w:marBottom w:val="0"/>
      <w:divBdr>
        <w:top w:val="none" w:sz="0" w:space="0" w:color="auto"/>
        <w:left w:val="none" w:sz="0" w:space="0" w:color="auto"/>
        <w:bottom w:val="none" w:sz="0" w:space="0" w:color="auto"/>
        <w:right w:val="none" w:sz="0" w:space="0" w:color="auto"/>
      </w:divBdr>
      <w:divsChild>
        <w:div w:id="431823644">
          <w:marLeft w:val="0"/>
          <w:marRight w:val="0"/>
          <w:marTop w:val="0"/>
          <w:marBottom w:val="0"/>
          <w:divBdr>
            <w:top w:val="none" w:sz="0" w:space="0" w:color="auto"/>
            <w:left w:val="none" w:sz="0" w:space="0" w:color="auto"/>
            <w:bottom w:val="none" w:sz="0" w:space="0" w:color="auto"/>
            <w:right w:val="none" w:sz="0" w:space="0" w:color="auto"/>
          </w:divBdr>
          <w:divsChild>
            <w:div w:id="281620774">
              <w:marLeft w:val="0"/>
              <w:marRight w:val="0"/>
              <w:marTop w:val="0"/>
              <w:marBottom w:val="0"/>
              <w:divBdr>
                <w:top w:val="none" w:sz="0" w:space="0" w:color="auto"/>
                <w:left w:val="none" w:sz="0" w:space="0" w:color="auto"/>
                <w:bottom w:val="none" w:sz="0" w:space="0" w:color="auto"/>
                <w:right w:val="none" w:sz="0" w:space="0" w:color="auto"/>
              </w:divBdr>
              <w:divsChild>
                <w:div w:id="1485976827">
                  <w:marLeft w:val="0"/>
                  <w:marRight w:val="0"/>
                  <w:marTop w:val="0"/>
                  <w:marBottom w:val="0"/>
                  <w:divBdr>
                    <w:top w:val="none" w:sz="0" w:space="0" w:color="auto"/>
                    <w:left w:val="none" w:sz="0" w:space="0" w:color="auto"/>
                    <w:bottom w:val="none" w:sz="0" w:space="0" w:color="auto"/>
                    <w:right w:val="none" w:sz="0" w:space="0" w:color="auto"/>
                  </w:divBdr>
                  <w:divsChild>
                    <w:div w:id="1407074694">
                      <w:marLeft w:val="0"/>
                      <w:marRight w:val="0"/>
                      <w:marTop w:val="0"/>
                      <w:marBottom w:val="0"/>
                      <w:divBdr>
                        <w:top w:val="none" w:sz="0" w:space="0" w:color="auto"/>
                        <w:left w:val="none" w:sz="0" w:space="0" w:color="auto"/>
                        <w:bottom w:val="none" w:sz="0" w:space="0" w:color="auto"/>
                        <w:right w:val="none" w:sz="0" w:space="0" w:color="auto"/>
                      </w:divBdr>
                      <w:divsChild>
                        <w:div w:id="305667720">
                          <w:marLeft w:val="0"/>
                          <w:marRight w:val="0"/>
                          <w:marTop w:val="0"/>
                          <w:marBottom w:val="0"/>
                          <w:divBdr>
                            <w:top w:val="none" w:sz="0" w:space="0" w:color="auto"/>
                            <w:left w:val="none" w:sz="0" w:space="0" w:color="auto"/>
                            <w:bottom w:val="none" w:sz="0" w:space="0" w:color="auto"/>
                            <w:right w:val="none" w:sz="0" w:space="0" w:color="auto"/>
                          </w:divBdr>
                          <w:divsChild>
                            <w:div w:id="8278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45979">
      <w:bodyDiv w:val="1"/>
      <w:marLeft w:val="0"/>
      <w:marRight w:val="0"/>
      <w:marTop w:val="0"/>
      <w:marBottom w:val="0"/>
      <w:divBdr>
        <w:top w:val="none" w:sz="0" w:space="0" w:color="auto"/>
        <w:left w:val="none" w:sz="0" w:space="0" w:color="auto"/>
        <w:bottom w:val="none" w:sz="0" w:space="0" w:color="auto"/>
        <w:right w:val="none" w:sz="0" w:space="0" w:color="auto"/>
      </w:divBdr>
      <w:divsChild>
        <w:div w:id="1969967840">
          <w:marLeft w:val="0"/>
          <w:marRight w:val="0"/>
          <w:marTop w:val="0"/>
          <w:marBottom w:val="0"/>
          <w:divBdr>
            <w:top w:val="none" w:sz="0" w:space="0" w:color="auto"/>
            <w:left w:val="none" w:sz="0" w:space="0" w:color="auto"/>
            <w:bottom w:val="none" w:sz="0" w:space="0" w:color="auto"/>
            <w:right w:val="none" w:sz="0" w:space="0" w:color="auto"/>
          </w:divBdr>
          <w:divsChild>
            <w:div w:id="730233320">
              <w:marLeft w:val="0"/>
              <w:marRight w:val="0"/>
              <w:marTop w:val="0"/>
              <w:marBottom w:val="0"/>
              <w:divBdr>
                <w:top w:val="none" w:sz="0" w:space="0" w:color="auto"/>
                <w:left w:val="none" w:sz="0" w:space="0" w:color="auto"/>
                <w:bottom w:val="none" w:sz="0" w:space="0" w:color="auto"/>
                <w:right w:val="none" w:sz="0" w:space="0" w:color="auto"/>
              </w:divBdr>
              <w:divsChild>
                <w:div w:id="1521315412">
                  <w:marLeft w:val="0"/>
                  <w:marRight w:val="0"/>
                  <w:marTop w:val="0"/>
                  <w:marBottom w:val="0"/>
                  <w:divBdr>
                    <w:top w:val="none" w:sz="0" w:space="0" w:color="auto"/>
                    <w:left w:val="none" w:sz="0" w:space="0" w:color="auto"/>
                    <w:bottom w:val="none" w:sz="0" w:space="0" w:color="auto"/>
                    <w:right w:val="none" w:sz="0" w:space="0" w:color="auto"/>
                  </w:divBdr>
                  <w:divsChild>
                    <w:div w:id="1344209912">
                      <w:marLeft w:val="0"/>
                      <w:marRight w:val="0"/>
                      <w:marTop w:val="0"/>
                      <w:marBottom w:val="0"/>
                      <w:divBdr>
                        <w:top w:val="none" w:sz="0" w:space="0" w:color="auto"/>
                        <w:left w:val="none" w:sz="0" w:space="0" w:color="auto"/>
                        <w:bottom w:val="none" w:sz="0" w:space="0" w:color="auto"/>
                        <w:right w:val="none" w:sz="0" w:space="0" w:color="auto"/>
                      </w:divBdr>
                      <w:divsChild>
                        <w:div w:id="140277030">
                          <w:marLeft w:val="0"/>
                          <w:marRight w:val="0"/>
                          <w:marTop w:val="0"/>
                          <w:marBottom w:val="0"/>
                          <w:divBdr>
                            <w:top w:val="none" w:sz="0" w:space="0" w:color="auto"/>
                            <w:left w:val="none" w:sz="0" w:space="0" w:color="auto"/>
                            <w:bottom w:val="none" w:sz="0" w:space="0" w:color="auto"/>
                            <w:right w:val="none" w:sz="0" w:space="0" w:color="auto"/>
                          </w:divBdr>
                          <w:divsChild>
                            <w:div w:id="197239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90499">
      <w:bodyDiv w:val="1"/>
      <w:marLeft w:val="0"/>
      <w:marRight w:val="0"/>
      <w:marTop w:val="0"/>
      <w:marBottom w:val="0"/>
      <w:divBdr>
        <w:top w:val="none" w:sz="0" w:space="0" w:color="auto"/>
        <w:left w:val="none" w:sz="0" w:space="0" w:color="auto"/>
        <w:bottom w:val="none" w:sz="0" w:space="0" w:color="auto"/>
        <w:right w:val="none" w:sz="0" w:space="0" w:color="auto"/>
      </w:divBdr>
    </w:div>
    <w:div w:id="181554604">
      <w:bodyDiv w:val="1"/>
      <w:marLeft w:val="0"/>
      <w:marRight w:val="0"/>
      <w:marTop w:val="0"/>
      <w:marBottom w:val="0"/>
      <w:divBdr>
        <w:top w:val="none" w:sz="0" w:space="0" w:color="auto"/>
        <w:left w:val="none" w:sz="0" w:space="0" w:color="auto"/>
        <w:bottom w:val="none" w:sz="0" w:space="0" w:color="auto"/>
        <w:right w:val="none" w:sz="0" w:space="0" w:color="auto"/>
      </w:divBdr>
      <w:divsChild>
        <w:div w:id="1880126896">
          <w:marLeft w:val="0"/>
          <w:marRight w:val="0"/>
          <w:marTop w:val="0"/>
          <w:marBottom w:val="0"/>
          <w:divBdr>
            <w:top w:val="none" w:sz="0" w:space="0" w:color="auto"/>
            <w:left w:val="none" w:sz="0" w:space="0" w:color="auto"/>
            <w:bottom w:val="none" w:sz="0" w:space="0" w:color="auto"/>
            <w:right w:val="none" w:sz="0" w:space="0" w:color="auto"/>
          </w:divBdr>
          <w:divsChild>
            <w:div w:id="1330672214">
              <w:marLeft w:val="0"/>
              <w:marRight w:val="0"/>
              <w:marTop w:val="0"/>
              <w:marBottom w:val="0"/>
              <w:divBdr>
                <w:top w:val="none" w:sz="0" w:space="0" w:color="auto"/>
                <w:left w:val="none" w:sz="0" w:space="0" w:color="auto"/>
                <w:bottom w:val="none" w:sz="0" w:space="0" w:color="auto"/>
                <w:right w:val="none" w:sz="0" w:space="0" w:color="auto"/>
              </w:divBdr>
              <w:divsChild>
                <w:div w:id="726415382">
                  <w:marLeft w:val="0"/>
                  <w:marRight w:val="0"/>
                  <w:marTop w:val="0"/>
                  <w:marBottom w:val="0"/>
                  <w:divBdr>
                    <w:top w:val="none" w:sz="0" w:space="0" w:color="auto"/>
                    <w:left w:val="none" w:sz="0" w:space="0" w:color="auto"/>
                    <w:bottom w:val="none" w:sz="0" w:space="0" w:color="auto"/>
                    <w:right w:val="none" w:sz="0" w:space="0" w:color="auto"/>
                  </w:divBdr>
                  <w:divsChild>
                    <w:div w:id="1085565824">
                      <w:marLeft w:val="0"/>
                      <w:marRight w:val="0"/>
                      <w:marTop w:val="0"/>
                      <w:marBottom w:val="0"/>
                      <w:divBdr>
                        <w:top w:val="none" w:sz="0" w:space="0" w:color="auto"/>
                        <w:left w:val="none" w:sz="0" w:space="0" w:color="auto"/>
                        <w:bottom w:val="none" w:sz="0" w:space="0" w:color="auto"/>
                        <w:right w:val="none" w:sz="0" w:space="0" w:color="auto"/>
                      </w:divBdr>
                      <w:divsChild>
                        <w:div w:id="876889021">
                          <w:marLeft w:val="0"/>
                          <w:marRight w:val="0"/>
                          <w:marTop w:val="0"/>
                          <w:marBottom w:val="0"/>
                          <w:divBdr>
                            <w:top w:val="none" w:sz="0" w:space="0" w:color="auto"/>
                            <w:left w:val="none" w:sz="0" w:space="0" w:color="auto"/>
                            <w:bottom w:val="none" w:sz="0" w:space="0" w:color="auto"/>
                            <w:right w:val="none" w:sz="0" w:space="0" w:color="auto"/>
                          </w:divBdr>
                          <w:divsChild>
                            <w:div w:id="20054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27359">
      <w:bodyDiv w:val="1"/>
      <w:marLeft w:val="0"/>
      <w:marRight w:val="0"/>
      <w:marTop w:val="0"/>
      <w:marBottom w:val="0"/>
      <w:divBdr>
        <w:top w:val="none" w:sz="0" w:space="0" w:color="auto"/>
        <w:left w:val="none" w:sz="0" w:space="0" w:color="auto"/>
        <w:bottom w:val="none" w:sz="0" w:space="0" w:color="auto"/>
        <w:right w:val="none" w:sz="0" w:space="0" w:color="auto"/>
      </w:divBdr>
    </w:div>
    <w:div w:id="245192334">
      <w:bodyDiv w:val="1"/>
      <w:marLeft w:val="0"/>
      <w:marRight w:val="0"/>
      <w:marTop w:val="0"/>
      <w:marBottom w:val="0"/>
      <w:divBdr>
        <w:top w:val="none" w:sz="0" w:space="0" w:color="auto"/>
        <w:left w:val="none" w:sz="0" w:space="0" w:color="auto"/>
        <w:bottom w:val="none" w:sz="0" w:space="0" w:color="auto"/>
        <w:right w:val="none" w:sz="0" w:space="0" w:color="auto"/>
      </w:divBdr>
    </w:div>
    <w:div w:id="274289415">
      <w:bodyDiv w:val="1"/>
      <w:marLeft w:val="0"/>
      <w:marRight w:val="0"/>
      <w:marTop w:val="0"/>
      <w:marBottom w:val="0"/>
      <w:divBdr>
        <w:top w:val="none" w:sz="0" w:space="0" w:color="auto"/>
        <w:left w:val="none" w:sz="0" w:space="0" w:color="auto"/>
        <w:bottom w:val="none" w:sz="0" w:space="0" w:color="auto"/>
        <w:right w:val="none" w:sz="0" w:space="0" w:color="auto"/>
      </w:divBdr>
    </w:div>
    <w:div w:id="320890843">
      <w:bodyDiv w:val="1"/>
      <w:marLeft w:val="0"/>
      <w:marRight w:val="0"/>
      <w:marTop w:val="0"/>
      <w:marBottom w:val="0"/>
      <w:divBdr>
        <w:top w:val="none" w:sz="0" w:space="0" w:color="auto"/>
        <w:left w:val="none" w:sz="0" w:space="0" w:color="auto"/>
        <w:bottom w:val="none" w:sz="0" w:space="0" w:color="auto"/>
        <w:right w:val="none" w:sz="0" w:space="0" w:color="auto"/>
      </w:divBdr>
      <w:divsChild>
        <w:div w:id="1635872559">
          <w:marLeft w:val="0"/>
          <w:marRight w:val="0"/>
          <w:marTop w:val="0"/>
          <w:marBottom w:val="0"/>
          <w:divBdr>
            <w:top w:val="none" w:sz="0" w:space="0" w:color="auto"/>
            <w:left w:val="none" w:sz="0" w:space="0" w:color="auto"/>
            <w:bottom w:val="none" w:sz="0" w:space="0" w:color="auto"/>
            <w:right w:val="none" w:sz="0" w:space="0" w:color="auto"/>
          </w:divBdr>
          <w:divsChild>
            <w:div w:id="1259607191">
              <w:marLeft w:val="0"/>
              <w:marRight w:val="0"/>
              <w:marTop w:val="0"/>
              <w:marBottom w:val="0"/>
              <w:divBdr>
                <w:top w:val="none" w:sz="0" w:space="0" w:color="auto"/>
                <w:left w:val="none" w:sz="0" w:space="0" w:color="auto"/>
                <w:bottom w:val="none" w:sz="0" w:space="0" w:color="auto"/>
                <w:right w:val="none" w:sz="0" w:space="0" w:color="auto"/>
              </w:divBdr>
              <w:divsChild>
                <w:div w:id="1153985539">
                  <w:marLeft w:val="0"/>
                  <w:marRight w:val="0"/>
                  <w:marTop w:val="0"/>
                  <w:marBottom w:val="0"/>
                  <w:divBdr>
                    <w:top w:val="none" w:sz="0" w:space="0" w:color="auto"/>
                    <w:left w:val="none" w:sz="0" w:space="0" w:color="auto"/>
                    <w:bottom w:val="none" w:sz="0" w:space="0" w:color="auto"/>
                    <w:right w:val="none" w:sz="0" w:space="0" w:color="auto"/>
                  </w:divBdr>
                  <w:divsChild>
                    <w:div w:id="529803158">
                      <w:marLeft w:val="0"/>
                      <w:marRight w:val="0"/>
                      <w:marTop w:val="0"/>
                      <w:marBottom w:val="0"/>
                      <w:divBdr>
                        <w:top w:val="none" w:sz="0" w:space="0" w:color="auto"/>
                        <w:left w:val="none" w:sz="0" w:space="0" w:color="auto"/>
                        <w:bottom w:val="none" w:sz="0" w:space="0" w:color="auto"/>
                        <w:right w:val="none" w:sz="0" w:space="0" w:color="auto"/>
                      </w:divBdr>
                      <w:divsChild>
                        <w:div w:id="1934119946">
                          <w:marLeft w:val="0"/>
                          <w:marRight w:val="0"/>
                          <w:marTop w:val="0"/>
                          <w:marBottom w:val="0"/>
                          <w:divBdr>
                            <w:top w:val="none" w:sz="0" w:space="0" w:color="auto"/>
                            <w:left w:val="none" w:sz="0" w:space="0" w:color="auto"/>
                            <w:bottom w:val="none" w:sz="0" w:space="0" w:color="auto"/>
                            <w:right w:val="none" w:sz="0" w:space="0" w:color="auto"/>
                          </w:divBdr>
                          <w:divsChild>
                            <w:div w:id="14904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936468">
      <w:bodyDiv w:val="1"/>
      <w:marLeft w:val="0"/>
      <w:marRight w:val="0"/>
      <w:marTop w:val="0"/>
      <w:marBottom w:val="0"/>
      <w:divBdr>
        <w:top w:val="none" w:sz="0" w:space="0" w:color="auto"/>
        <w:left w:val="none" w:sz="0" w:space="0" w:color="auto"/>
        <w:bottom w:val="none" w:sz="0" w:space="0" w:color="auto"/>
        <w:right w:val="none" w:sz="0" w:space="0" w:color="auto"/>
      </w:divBdr>
    </w:div>
    <w:div w:id="324020274">
      <w:bodyDiv w:val="1"/>
      <w:marLeft w:val="0"/>
      <w:marRight w:val="0"/>
      <w:marTop w:val="0"/>
      <w:marBottom w:val="0"/>
      <w:divBdr>
        <w:top w:val="none" w:sz="0" w:space="0" w:color="auto"/>
        <w:left w:val="none" w:sz="0" w:space="0" w:color="auto"/>
        <w:bottom w:val="none" w:sz="0" w:space="0" w:color="auto"/>
        <w:right w:val="none" w:sz="0" w:space="0" w:color="auto"/>
      </w:divBdr>
      <w:divsChild>
        <w:div w:id="1453012569">
          <w:marLeft w:val="0"/>
          <w:marRight w:val="0"/>
          <w:marTop w:val="0"/>
          <w:marBottom w:val="0"/>
          <w:divBdr>
            <w:top w:val="none" w:sz="0" w:space="0" w:color="auto"/>
            <w:left w:val="none" w:sz="0" w:space="0" w:color="auto"/>
            <w:bottom w:val="none" w:sz="0" w:space="0" w:color="auto"/>
            <w:right w:val="none" w:sz="0" w:space="0" w:color="auto"/>
          </w:divBdr>
          <w:divsChild>
            <w:div w:id="818308409">
              <w:marLeft w:val="0"/>
              <w:marRight w:val="0"/>
              <w:marTop w:val="0"/>
              <w:marBottom w:val="0"/>
              <w:divBdr>
                <w:top w:val="none" w:sz="0" w:space="0" w:color="auto"/>
                <w:left w:val="none" w:sz="0" w:space="0" w:color="auto"/>
                <w:bottom w:val="none" w:sz="0" w:space="0" w:color="auto"/>
                <w:right w:val="none" w:sz="0" w:space="0" w:color="auto"/>
              </w:divBdr>
              <w:divsChild>
                <w:div w:id="17971972">
                  <w:marLeft w:val="0"/>
                  <w:marRight w:val="0"/>
                  <w:marTop w:val="0"/>
                  <w:marBottom w:val="0"/>
                  <w:divBdr>
                    <w:top w:val="none" w:sz="0" w:space="0" w:color="auto"/>
                    <w:left w:val="none" w:sz="0" w:space="0" w:color="auto"/>
                    <w:bottom w:val="none" w:sz="0" w:space="0" w:color="auto"/>
                    <w:right w:val="none" w:sz="0" w:space="0" w:color="auto"/>
                  </w:divBdr>
                  <w:divsChild>
                    <w:div w:id="1359772597">
                      <w:marLeft w:val="0"/>
                      <w:marRight w:val="0"/>
                      <w:marTop w:val="0"/>
                      <w:marBottom w:val="0"/>
                      <w:divBdr>
                        <w:top w:val="none" w:sz="0" w:space="0" w:color="auto"/>
                        <w:left w:val="none" w:sz="0" w:space="0" w:color="auto"/>
                        <w:bottom w:val="none" w:sz="0" w:space="0" w:color="auto"/>
                        <w:right w:val="none" w:sz="0" w:space="0" w:color="auto"/>
                      </w:divBdr>
                      <w:divsChild>
                        <w:div w:id="700931914">
                          <w:marLeft w:val="0"/>
                          <w:marRight w:val="0"/>
                          <w:marTop w:val="0"/>
                          <w:marBottom w:val="0"/>
                          <w:divBdr>
                            <w:top w:val="none" w:sz="0" w:space="0" w:color="auto"/>
                            <w:left w:val="none" w:sz="0" w:space="0" w:color="auto"/>
                            <w:bottom w:val="none" w:sz="0" w:space="0" w:color="auto"/>
                            <w:right w:val="none" w:sz="0" w:space="0" w:color="auto"/>
                          </w:divBdr>
                          <w:divsChild>
                            <w:div w:id="114669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275097">
      <w:bodyDiv w:val="1"/>
      <w:marLeft w:val="0"/>
      <w:marRight w:val="0"/>
      <w:marTop w:val="0"/>
      <w:marBottom w:val="0"/>
      <w:divBdr>
        <w:top w:val="none" w:sz="0" w:space="0" w:color="auto"/>
        <w:left w:val="none" w:sz="0" w:space="0" w:color="auto"/>
        <w:bottom w:val="none" w:sz="0" w:space="0" w:color="auto"/>
        <w:right w:val="none" w:sz="0" w:space="0" w:color="auto"/>
      </w:divBdr>
      <w:divsChild>
        <w:div w:id="7097787">
          <w:marLeft w:val="0"/>
          <w:marRight w:val="0"/>
          <w:marTop w:val="0"/>
          <w:marBottom w:val="0"/>
          <w:divBdr>
            <w:top w:val="none" w:sz="0" w:space="0" w:color="auto"/>
            <w:left w:val="none" w:sz="0" w:space="0" w:color="auto"/>
            <w:bottom w:val="none" w:sz="0" w:space="0" w:color="auto"/>
            <w:right w:val="none" w:sz="0" w:space="0" w:color="auto"/>
          </w:divBdr>
          <w:divsChild>
            <w:div w:id="1892033308">
              <w:marLeft w:val="0"/>
              <w:marRight w:val="0"/>
              <w:marTop w:val="0"/>
              <w:marBottom w:val="0"/>
              <w:divBdr>
                <w:top w:val="none" w:sz="0" w:space="0" w:color="auto"/>
                <w:left w:val="none" w:sz="0" w:space="0" w:color="auto"/>
                <w:bottom w:val="none" w:sz="0" w:space="0" w:color="auto"/>
                <w:right w:val="none" w:sz="0" w:space="0" w:color="auto"/>
              </w:divBdr>
              <w:divsChild>
                <w:div w:id="1556814532">
                  <w:marLeft w:val="0"/>
                  <w:marRight w:val="0"/>
                  <w:marTop w:val="0"/>
                  <w:marBottom w:val="0"/>
                  <w:divBdr>
                    <w:top w:val="none" w:sz="0" w:space="0" w:color="auto"/>
                    <w:left w:val="none" w:sz="0" w:space="0" w:color="auto"/>
                    <w:bottom w:val="none" w:sz="0" w:space="0" w:color="auto"/>
                    <w:right w:val="none" w:sz="0" w:space="0" w:color="auto"/>
                  </w:divBdr>
                  <w:divsChild>
                    <w:div w:id="531843506">
                      <w:marLeft w:val="0"/>
                      <w:marRight w:val="0"/>
                      <w:marTop w:val="0"/>
                      <w:marBottom w:val="0"/>
                      <w:divBdr>
                        <w:top w:val="none" w:sz="0" w:space="0" w:color="auto"/>
                        <w:left w:val="none" w:sz="0" w:space="0" w:color="auto"/>
                        <w:bottom w:val="none" w:sz="0" w:space="0" w:color="auto"/>
                        <w:right w:val="none" w:sz="0" w:space="0" w:color="auto"/>
                      </w:divBdr>
                      <w:divsChild>
                        <w:div w:id="1396510922">
                          <w:marLeft w:val="0"/>
                          <w:marRight w:val="0"/>
                          <w:marTop w:val="0"/>
                          <w:marBottom w:val="0"/>
                          <w:divBdr>
                            <w:top w:val="none" w:sz="0" w:space="0" w:color="auto"/>
                            <w:left w:val="none" w:sz="0" w:space="0" w:color="auto"/>
                            <w:bottom w:val="none" w:sz="0" w:space="0" w:color="auto"/>
                            <w:right w:val="none" w:sz="0" w:space="0" w:color="auto"/>
                          </w:divBdr>
                          <w:divsChild>
                            <w:div w:id="15735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679221">
      <w:bodyDiv w:val="1"/>
      <w:marLeft w:val="0"/>
      <w:marRight w:val="0"/>
      <w:marTop w:val="0"/>
      <w:marBottom w:val="0"/>
      <w:divBdr>
        <w:top w:val="none" w:sz="0" w:space="0" w:color="auto"/>
        <w:left w:val="none" w:sz="0" w:space="0" w:color="auto"/>
        <w:bottom w:val="none" w:sz="0" w:space="0" w:color="auto"/>
        <w:right w:val="none" w:sz="0" w:space="0" w:color="auto"/>
      </w:divBdr>
    </w:div>
    <w:div w:id="403377698">
      <w:bodyDiv w:val="1"/>
      <w:marLeft w:val="0"/>
      <w:marRight w:val="0"/>
      <w:marTop w:val="0"/>
      <w:marBottom w:val="0"/>
      <w:divBdr>
        <w:top w:val="none" w:sz="0" w:space="0" w:color="auto"/>
        <w:left w:val="none" w:sz="0" w:space="0" w:color="auto"/>
        <w:bottom w:val="none" w:sz="0" w:space="0" w:color="auto"/>
        <w:right w:val="none" w:sz="0" w:space="0" w:color="auto"/>
      </w:divBdr>
    </w:div>
    <w:div w:id="414664504">
      <w:bodyDiv w:val="1"/>
      <w:marLeft w:val="0"/>
      <w:marRight w:val="0"/>
      <w:marTop w:val="0"/>
      <w:marBottom w:val="0"/>
      <w:divBdr>
        <w:top w:val="none" w:sz="0" w:space="0" w:color="auto"/>
        <w:left w:val="none" w:sz="0" w:space="0" w:color="auto"/>
        <w:bottom w:val="none" w:sz="0" w:space="0" w:color="auto"/>
        <w:right w:val="none" w:sz="0" w:space="0" w:color="auto"/>
      </w:divBdr>
      <w:divsChild>
        <w:div w:id="1049575332">
          <w:marLeft w:val="0"/>
          <w:marRight w:val="0"/>
          <w:marTop w:val="0"/>
          <w:marBottom w:val="0"/>
          <w:divBdr>
            <w:top w:val="none" w:sz="0" w:space="0" w:color="auto"/>
            <w:left w:val="none" w:sz="0" w:space="0" w:color="auto"/>
            <w:bottom w:val="none" w:sz="0" w:space="0" w:color="auto"/>
            <w:right w:val="none" w:sz="0" w:space="0" w:color="auto"/>
          </w:divBdr>
          <w:divsChild>
            <w:div w:id="1722511790">
              <w:marLeft w:val="0"/>
              <w:marRight w:val="0"/>
              <w:marTop w:val="0"/>
              <w:marBottom w:val="0"/>
              <w:divBdr>
                <w:top w:val="none" w:sz="0" w:space="0" w:color="auto"/>
                <w:left w:val="none" w:sz="0" w:space="0" w:color="auto"/>
                <w:bottom w:val="none" w:sz="0" w:space="0" w:color="auto"/>
                <w:right w:val="none" w:sz="0" w:space="0" w:color="auto"/>
              </w:divBdr>
              <w:divsChild>
                <w:div w:id="1750272720">
                  <w:marLeft w:val="0"/>
                  <w:marRight w:val="0"/>
                  <w:marTop w:val="0"/>
                  <w:marBottom w:val="0"/>
                  <w:divBdr>
                    <w:top w:val="none" w:sz="0" w:space="0" w:color="auto"/>
                    <w:left w:val="none" w:sz="0" w:space="0" w:color="auto"/>
                    <w:bottom w:val="none" w:sz="0" w:space="0" w:color="auto"/>
                    <w:right w:val="none" w:sz="0" w:space="0" w:color="auto"/>
                  </w:divBdr>
                  <w:divsChild>
                    <w:div w:id="2046247333">
                      <w:marLeft w:val="0"/>
                      <w:marRight w:val="0"/>
                      <w:marTop w:val="0"/>
                      <w:marBottom w:val="0"/>
                      <w:divBdr>
                        <w:top w:val="none" w:sz="0" w:space="0" w:color="auto"/>
                        <w:left w:val="none" w:sz="0" w:space="0" w:color="auto"/>
                        <w:bottom w:val="none" w:sz="0" w:space="0" w:color="auto"/>
                        <w:right w:val="none" w:sz="0" w:space="0" w:color="auto"/>
                      </w:divBdr>
                      <w:divsChild>
                        <w:div w:id="665788638">
                          <w:marLeft w:val="0"/>
                          <w:marRight w:val="0"/>
                          <w:marTop w:val="0"/>
                          <w:marBottom w:val="0"/>
                          <w:divBdr>
                            <w:top w:val="none" w:sz="0" w:space="0" w:color="auto"/>
                            <w:left w:val="none" w:sz="0" w:space="0" w:color="auto"/>
                            <w:bottom w:val="none" w:sz="0" w:space="0" w:color="auto"/>
                            <w:right w:val="none" w:sz="0" w:space="0" w:color="auto"/>
                          </w:divBdr>
                          <w:divsChild>
                            <w:div w:id="52402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778538">
      <w:bodyDiv w:val="1"/>
      <w:marLeft w:val="0"/>
      <w:marRight w:val="0"/>
      <w:marTop w:val="0"/>
      <w:marBottom w:val="0"/>
      <w:divBdr>
        <w:top w:val="none" w:sz="0" w:space="0" w:color="auto"/>
        <w:left w:val="none" w:sz="0" w:space="0" w:color="auto"/>
        <w:bottom w:val="none" w:sz="0" w:space="0" w:color="auto"/>
        <w:right w:val="none" w:sz="0" w:space="0" w:color="auto"/>
      </w:divBdr>
    </w:div>
    <w:div w:id="466776952">
      <w:bodyDiv w:val="1"/>
      <w:marLeft w:val="0"/>
      <w:marRight w:val="0"/>
      <w:marTop w:val="0"/>
      <w:marBottom w:val="0"/>
      <w:divBdr>
        <w:top w:val="none" w:sz="0" w:space="0" w:color="auto"/>
        <w:left w:val="none" w:sz="0" w:space="0" w:color="auto"/>
        <w:bottom w:val="none" w:sz="0" w:space="0" w:color="auto"/>
        <w:right w:val="none" w:sz="0" w:space="0" w:color="auto"/>
      </w:divBdr>
      <w:divsChild>
        <w:div w:id="124542943">
          <w:marLeft w:val="0"/>
          <w:marRight w:val="0"/>
          <w:marTop w:val="0"/>
          <w:marBottom w:val="0"/>
          <w:divBdr>
            <w:top w:val="none" w:sz="0" w:space="0" w:color="auto"/>
            <w:left w:val="none" w:sz="0" w:space="0" w:color="auto"/>
            <w:bottom w:val="none" w:sz="0" w:space="0" w:color="auto"/>
            <w:right w:val="none" w:sz="0" w:space="0" w:color="auto"/>
          </w:divBdr>
          <w:divsChild>
            <w:div w:id="2109421312">
              <w:marLeft w:val="0"/>
              <w:marRight w:val="0"/>
              <w:marTop w:val="0"/>
              <w:marBottom w:val="0"/>
              <w:divBdr>
                <w:top w:val="none" w:sz="0" w:space="0" w:color="auto"/>
                <w:left w:val="none" w:sz="0" w:space="0" w:color="auto"/>
                <w:bottom w:val="none" w:sz="0" w:space="0" w:color="auto"/>
                <w:right w:val="none" w:sz="0" w:space="0" w:color="auto"/>
              </w:divBdr>
              <w:divsChild>
                <w:div w:id="578756513">
                  <w:marLeft w:val="0"/>
                  <w:marRight w:val="0"/>
                  <w:marTop w:val="0"/>
                  <w:marBottom w:val="0"/>
                  <w:divBdr>
                    <w:top w:val="none" w:sz="0" w:space="0" w:color="auto"/>
                    <w:left w:val="none" w:sz="0" w:space="0" w:color="auto"/>
                    <w:bottom w:val="none" w:sz="0" w:space="0" w:color="auto"/>
                    <w:right w:val="none" w:sz="0" w:space="0" w:color="auto"/>
                  </w:divBdr>
                  <w:divsChild>
                    <w:div w:id="1861118521">
                      <w:marLeft w:val="0"/>
                      <w:marRight w:val="0"/>
                      <w:marTop w:val="0"/>
                      <w:marBottom w:val="0"/>
                      <w:divBdr>
                        <w:top w:val="none" w:sz="0" w:space="0" w:color="auto"/>
                        <w:left w:val="none" w:sz="0" w:space="0" w:color="auto"/>
                        <w:bottom w:val="none" w:sz="0" w:space="0" w:color="auto"/>
                        <w:right w:val="none" w:sz="0" w:space="0" w:color="auto"/>
                      </w:divBdr>
                      <w:divsChild>
                        <w:div w:id="152911329">
                          <w:marLeft w:val="0"/>
                          <w:marRight w:val="0"/>
                          <w:marTop w:val="0"/>
                          <w:marBottom w:val="0"/>
                          <w:divBdr>
                            <w:top w:val="none" w:sz="0" w:space="0" w:color="auto"/>
                            <w:left w:val="none" w:sz="0" w:space="0" w:color="auto"/>
                            <w:bottom w:val="none" w:sz="0" w:space="0" w:color="auto"/>
                            <w:right w:val="none" w:sz="0" w:space="0" w:color="auto"/>
                          </w:divBdr>
                          <w:divsChild>
                            <w:div w:id="77591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874661">
      <w:bodyDiv w:val="1"/>
      <w:marLeft w:val="0"/>
      <w:marRight w:val="0"/>
      <w:marTop w:val="0"/>
      <w:marBottom w:val="0"/>
      <w:divBdr>
        <w:top w:val="none" w:sz="0" w:space="0" w:color="auto"/>
        <w:left w:val="none" w:sz="0" w:space="0" w:color="auto"/>
        <w:bottom w:val="none" w:sz="0" w:space="0" w:color="auto"/>
        <w:right w:val="none" w:sz="0" w:space="0" w:color="auto"/>
      </w:divBdr>
    </w:div>
    <w:div w:id="571429545">
      <w:bodyDiv w:val="1"/>
      <w:marLeft w:val="0"/>
      <w:marRight w:val="0"/>
      <w:marTop w:val="0"/>
      <w:marBottom w:val="0"/>
      <w:divBdr>
        <w:top w:val="none" w:sz="0" w:space="0" w:color="auto"/>
        <w:left w:val="none" w:sz="0" w:space="0" w:color="auto"/>
        <w:bottom w:val="none" w:sz="0" w:space="0" w:color="auto"/>
        <w:right w:val="none" w:sz="0" w:space="0" w:color="auto"/>
      </w:divBdr>
      <w:divsChild>
        <w:div w:id="1903983889">
          <w:marLeft w:val="0"/>
          <w:marRight w:val="0"/>
          <w:marTop w:val="0"/>
          <w:marBottom w:val="0"/>
          <w:divBdr>
            <w:top w:val="none" w:sz="0" w:space="0" w:color="auto"/>
            <w:left w:val="none" w:sz="0" w:space="0" w:color="auto"/>
            <w:bottom w:val="none" w:sz="0" w:space="0" w:color="auto"/>
            <w:right w:val="none" w:sz="0" w:space="0" w:color="auto"/>
          </w:divBdr>
          <w:divsChild>
            <w:div w:id="2126382994">
              <w:marLeft w:val="0"/>
              <w:marRight w:val="0"/>
              <w:marTop w:val="0"/>
              <w:marBottom w:val="0"/>
              <w:divBdr>
                <w:top w:val="none" w:sz="0" w:space="0" w:color="auto"/>
                <w:left w:val="none" w:sz="0" w:space="0" w:color="auto"/>
                <w:bottom w:val="none" w:sz="0" w:space="0" w:color="auto"/>
                <w:right w:val="none" w:sz="0" w:space="0" w:color="auto"/>
              </w:divBdr>
              <w:divsChild>
                <w:div w:id="1174227226">
                  <w:marLeft w:val="0"/>
                  <w:marRight w:val="0"/>
                  <w:marTop w:val="0"/>
                  <w:marBottom w:val="0"/>
                  <w:divBdr>
                    <w:top w:val="none" w:sz="0" w:space="0" w:color="auto"/>
                    <w:left w:val="none" w:sz="0" w:space="0" w:color="auto"/>
                    <w:bottom w:val="none" w:sz="0" w:space="0" w:color="auto"/>
                    <w:right w:val="none" w:sz="0" w:space="0" w:color="auto"/>
                  </w:divBdr>
                  <w:divsChild>
                    <w:div w:id="593317268">
                      <w:marLeft w:val="0"/>
                      <w:marRight w:val="0"/>
                      <w:marTop w:val="0"/>
                      <w:marBottom w:val="0"/>
                      <w:divBdr>
                        <w:top w:val="none" w:sz="0" w:space="0" w:color="auto"/>
                        <w:left w:val="none" w:sz="0" w:space="0" w:color="auto"/>
                        <w:bottom w:val="none" w:sz="0" w:space="0" w:color="auto"/>
                        <w:right w:val="none" w:sz="0" w:space="0" w:color="auto"/>
                      </w:divBdr>
                      <w:divsChild>
                        <w:div w:id="176775175">
                          <w:marLeft w:val="0"/>
                          <w:marRight w:val="0"/>
                          <w:marTop w:val="0"/>
                          <w:marBottom w:val="0"/>
                          <w:divBdr>
                            <w:top w:val="none" w:sz="0" w:space="0" w:color="auto"/>
                            <w:left w:val="none" w:sz="0" w:space="0" w:color="auto"/>
                            <w:bottom w:val="none" w:sz="0" w:space="0" w:color="auto"/>
                            <w:right w:val="none" w:sz="0" w:space="0" w:color="auto"/>
                          </w:divBdr>
                          <w:divsChild>
                            <w:div w:id="131487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665228">
      <w:bodyDiv w:val="1"/>
      <w:marLeft w:val="0"/>
      <w:marRight w:val="0"/>
      <w:marTop w:val="0"/>
      <w:marBottom w:val="0"/>
      <w:divBdr>
        <w:top w:val="none" w:sz="0" w:space="0" w:color="auto"/>
        <w:left w:val="none" w:sz="0" w:space="0" w:color="auto"/>
        <w:bottom w:val="none" w:sz="0" w:space="0" w:color="auto"/>
        <w:right w:val="none" w:sz="0" w:space="0" w:color="auto"/>
      </w:divBdr>
      <w:divsChild>
        <w:div w:id="1619919669">
          <w:marLeft w:val="0"/>
          <w:marRight w:val="0"/>
          <w:marTop w:val="0"/>
          <w:marBottom w:val="0"/>
          <w:divBdr>
            <w:top w:val="none" w:sz="0" w:space="0" w:color="auto"/>
            <w:left w:val="none" w:sz="0" w:space="0" w:color="auto"/>
            <w:bottom w:val="none" w:sz="0" w:space="0" w:color="auto"/>
            <w:right w:val="none" w:sz="0" w:space="0" w:color="auto"/>
          </w:divBdr>
          <w:divsChild>
            <w:div w:id="1770852889">
              <w:marLeft w:val="0"/>
              <w:marRight w:val="0"/>
              <w:marTop w:val="0"/>
              <w:marBottom w:val="0"/>
              <w:divBdr>
                <w:top w:val="none" w:sz="0" w:space="0" w:color="auto"/>
                <w:left w:val="none" w:sz="0" w:space="0" w:color="auto"/>
                <w:bottom w:val="none" w:sz="0" w:space="0" w:color="auto"/>
                <w:right w:val="none" w:sz="0" w:space="0" w:color="auto"/>
              </w:divBdr>
              <w:divsChild>
                <w:div w:id="1576744369">
                  <w:marLeft w:val="0"/>
                  <w:marRight w:val="0"/>
                  <w:marTop w:val="0"/>
                  <w:marBottom w:val="0"/>
                  <w:divBdr>
                    <w:top w:val="none" w:sz="0" w:space="0" w:color="auto"/>
                    <w:left w:val="none" w:sz="0" w:space="0" w:color="auto"/>
                    <w:bottom w:val="none" w:sz="0" w:space="0" w:color="auto"/>
                    <w:right w:val="none" w:sz="0" w:space="0" w:color="auto"/>
                  </w:divBdr>
                  <w:divsChild>
                    <w:div w:id="1153714223">
                      <w:marLeft w:val="0"/>
                      <w:marRight w:val="0"/>
                      <w:marTop w:val="0"/>
                      <w:marBottom w:val="0"/>
                      <w:divBdr>
                        <w:top w:val="none" w:sz="0" w:space="0" w:color="auto"/>
                        <w:left w:val="none" w:sz="0" w:space="0" w:color="auto"/>
                        <w:bottom w:val="none" w:sz="0" w:space="0" w:color="auto"/>
                        <w:right w:val="none" w:sz="0" w:space="0" w:color="auto"/>
                      </w:divBdr>
                      <w:divsChild>
                        <w:div w:id="1662075393">
                          <w:marLeft w:val="0"/>
                          <w:marRight w:val="0"/>
                          <w:marTop w:val="0"/>
                          <w:marBottom w:val="0"/>
                          <w:divBdr>
                            <w:top w:val="none" w:sz="0" w:space="0" w:color="auto"/>
                            <w:left w:val="none" w:sz="0" w:space="0" w:color="auto"/>
                            <w:bottom w:val="none" w:sz="0" w:space="0" w:color="auto"/>
                            <w:right w:val="none" w:sz="0" w:space="0" w:color="auto"/>
                          </w:divBdr>
                          <w:divsChild>
                            <w:div w:id="19803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073872">
      <w:bodyDiv w:val="1"/>
      <w:marLeft w:val="0"/>
      <w:marRight w:val="0"/>
      <w:marTop w:val="0"/>
      <w:marBottom w:val="0"/>
      <w:divBdr>
        <w:top w:val="none" w:sz="0" w:space="0" w:color="auto"/>
        <w:left w:val="none" w:sz="0" w:space="0" w:color="auto"/>
        <w:bottom w:val="none" w:sz="0" w:space="0" w:color="auto"/>
        <w:right w:val="none" w:sz="0" w:space="0" w:color="auto"/>
      </w:divBdr>
    </w:div>
    <w:div w:id="608006004">
      <w:bodyDiv w:val="1"/>
      <w:marLeft w:val="0"/>
      <w:marRight w:val="0"/>
      <w:marTop w:val="0"/>
      <w:marBottom w:val="0"/>
      <w:divBdr>
        <w:top w:val="none" w:sz="0" w:space="0" w:color="auto"/>
        <w:left w:val="none" w:sz="0" w:space="0" w:color="auto"/>
        <w:bottom w:val="none" w:sz="0" w:space="0" w:color="auto"/>
        <w:right w:val="none" w:sz="0" w:space="0" w:color="auto"/>
      </w:divBdr>
      <w:divsChild>
        <w:div w:id="2082870971">
          <w:marLeft w:val="0"/>
          <w:marRight w:val="0"/>
          <w:marTop w:val="0"/>
          <w:marBottom w:val="0"/>
          <w:divBdr>
            <w:top w:val="none" w:sz="0" w:space="0" w:color="auto"/>
            <w:left w:val="none" w:sz="0" w:space="0" w:color="auto"/>
            <w:bottom w:val="none" w:sz="0" w:space="0" w:color="auto"/>
            <w:right w:val="none" w:sz="0" w:space="0" w:color="auto"/>
          </w:divBdr>
          <w:divsChild>
            <w:div w:id="713385587">
              <w:marLeft w:val="0"/>
              <w:marRight w:val="0"/>
              <w:marTop w:val="0"/>
              <w:marBottom w:val="0"/>
              <w:divBdr>
                <w:top w:val="none" w:sz="0" w:space="0" w:color="auto"/>
                <w:left w:val="none" w:sz="0" w:space="0" w:color="auto"/>
                <w:bottom w:val="none" w:sz="0" w:space="0" w:color="auto"/>
                <w:right w:val="none" w:sz="0" w:space="0" w:color="auto"/>
              </w:divBdr>
              <w:divsChild>
                <w:div w:id="639961613">
                  <w:marLeft w:val="0"/>
                  <w:marRight w:val="0"/>
                  <w:marTop w:val="0"/>
                  <w:marBottom w:val="0"/>
                  <w:divBdr>
                    <w:top w:val="none" w:sz="0" w:space="0" w:color="auto"/>
                    <w:left w:val="none" w:sz="0" w:space="0" w:color="auto"/>
                    <w:bottom w:val="none" w:sz="0" w:space="0" w:color="auto"/>
                    <w:right w:val="none" w:sz="0" w:space="0" w:color="auto"/>
                  </w:divBdr>
                  <w:divsChild>
                    <w:div w:id="1619289076">
                      <w:marLeft w:val="0"/>
                      <w:marRight w:val="0"/>
                      <w:marTop w:val="0"/>
                      <w:marBottom w:val="0"/>
                      <w:divBdr>
                        <w:top w:val="none" w:sz="0" w:space="0" w:color="auto"/>
                        <w:left w:val="none" w:sz="0" w:space="0" w:color="auto"/>
                        <w:bottom w:val="none" w:sz="0" w:space="0" w:color="auto"/>
                        <w:right w:val="none" w:sz="0" w:space="0" w:color="auto"/>
                      </w:divBdr>
                      <w:divsChild>
                        <w:div w:id="237446516">
                          <w:marLeft w:val="0"/>
                          <w:marRight w:val="0"/>
                          <w:marTop w:val="0"/>
                          <w:marBottom w:val="0"/>
                          <w:divBdr>
                            <w:top w:val="none" w:sz="0" w:space="0" w:color="auto"/>
                            <w:left w:val="none" w:sz="0" w:space="0" w:color="auto"/>
                            <w:bottom w:val="none" w:sz="0" w:space="0" w:color="auto"/>
                            <w:right w:val="none" w:sz="0" w:space="0" w:color="auto"/>
                          </w:divBdr>
                          <w:divsChild>
                            <w:div w:id="2787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756871">
      <w:bodyDiv w:val="1"/>
      <w:marLeft w:val="0"/>
      <w:marRight w:val="0"/>
      <w:marTop w:val="0"/>
      <w:marBottom w:val="0"/>
      <w:divBdr>
        <w:top w:val="none" w:sz="0" w:space="0" w:color="auto"/>
        <w:left w:val="none" w:sz="0" w:space="0" w:color="auto"/>
        <w:bottom w:val="none" w:sz="0" w:space="0" w:color="auto"/>
        <w:right w:val="none" w:sz="0" w:space="0" w:color="auto"/>
      </w:divBdr>
    </w:div>
    <w:div w:id="720372942">
      <w:bodyDiv w:val="1"/>
      <w:marLeft w:val="0"/>
      <w:marRight w:val="0"/>
      <w:marTop w:val="0"/>
      <w:marBottom w:val="0"/>
      <w:divBdr>
        <w:top w:val="none" w:sz="0" w:space="0" w:color="auto"/>
        <w:left w:val="none" w:sz="0" w:space="0" w:color="auto"/>
        <w:bottom w:val="none" w:sz="0" w:space="0" w:color="auto"/>
        <w:right w:val="none" w:sz="0" w:space="0" w:color="auto"/>
      </w:divBdr>
    </w:div>
    <w:div w:id="821846832">
      <w:bodyDiv w:val="1"/>
      <w:marLeft w:val="0"/>
      <w:marRight w:val="0"/>
      <w:marTop w:val="0"/>
      <w:marBottom w:val="0"/>
      <w:divBdr>
        <w:top w:val="none" w:sz="0" w:space="0" w:color="auto"/>
        <w:left w:val="none" w:sz="0" w:space="0" w:color="auto"/>
        <w:bottom w:val="none" w:sz="0" w:space="0" w:color="auto"/>
        <w:right w:val="none" w:sz="0" w:space="0" w:color="auto"/>
      </w:divBdr>
    </w:div>
    <w:div w:id="955718788">
      <w:bodyDiv w:val="1"/>
      <w:marLeft w:val="0"/>
      <w:marRight w:val="0"/>
      <w:marTop w:val="0"/>
      <w:marBottom w:val="0"/>
      <w:divBdr>
        <w:top w:val="none" w:sz="0" w:space="0" w:color="auto"/>
        <w:left w:val="none" w:sz="0" w:space="0" w:color="auto"/>
        <w:bottom w:val="none" w:sz="0" w:space="0" w:color="auto"/>
        <w:right w:val="none" w:sz="0" w:space="0" w:color="auto"/>
      </w:divBdr>
      <w:divsChild>
        <w:div w:id="156725030">
          <w:marLeft w:val="0"/>
          <w:marRight w:val="0"/>
          <w:marTop w:val="0"/>
          <w:marBottom w:val="0"/>
          <w:divBdr>
            <w:top w:val="none" w:sz="0" w:space="0" w:color="auto"/>
            <w:left w:val="none" w:sz="0" w:space="0" w:color="auto"/>
            <w:bottom w:val="none" w:sz="0" w:space="0" w:color="auto"/>
            <w:right w:val="none" w:sz="0" w:space="0" w:color="auto"/>
          </w:divBdr>
          <w:divsChild>
            <w:div w:id="1300964074">
              <w:marLeft w:val="0"/>
              <w:marRight w:val="0"/>
              <w:marTop w:val="0"/>
              <w:marBottom w:val="0"/>
              <w:divBdr>
                <w:top w:val="none" w:sz="0" w:space="0" w:color="auto"/>
                <w:left w:val="none" w:sz="0" w:space="0" w:color="auto"/>
                <w:bottom w:val="none" w:sz="0" w:space="0" w:color="auto"/>
                <w:right w:val="none" w:sz="0" w:space="0" w:color="auto"/>
              </w:divBdr>
              <w:divsChild>
                <w:div w:id="1437601618">
                  <w:marLeft w:val="0"/>
                  <w:marRight w:val="0"/>
                  <w:marTop w:val="0"/>
                  <w:marBottom w:val="0"/>
                  <w:divBdr>
                    <w:top w:val="none" w:sz="0" w:space="0" w:color="auto"/>
                    <w:left w:val="none" w:sz="0" w:space="0" w:color="auto"/>
                    <w:bottom w:val="none" w:sz="0" w:space="0" w:color="auto"/>
                    <w:right w:val="none" w:sz="0" w:space="0" w:color="auto"/>
                  </w:divBdr>
                  <w:divsChild>
                    <w:div w:id="1469397245">
                      <w:marLeft w:val="0"/>
                      <w:marRight w:val="0"/>
                      <w:marTop w:val="0"/>
                      <w:marBottom w:val="0"/>
                      <w:divBdr>
                        <w:top w:val="none" w:sz="0" w:space="0" w:color="auto"/>
                        <w:left w:val="none" w:sz="0" w:space="0" w:color="auto"/>
                        <w:bottom w:val="none" w:sz="0" w:space="0" w:color="auto"/>
                        <w:right w:val="none" w:sz="0" w:space="0" w:color="auto"/>
                      </w:divBdr>
                      <w:divsChild>
                        <w:div w:id="1315141923">
                          <w:marLeft w:val="0"/>
                          <w:marRight w:val="0"/>
                          <w:marTop w:val="0"/>
                          <w:marBottom w:val="0"/>
                          <w:divBdr>
                            <w:top w:val="none" w:sz="0" w:space="0" w:color="auto"/>
                            <w:left w:val="none" w:sz="0" w:space="0" w:color="auto"/>
                            <w:bottom w:val="none" w:sz="0" w:space="0" w:color="auto"/>
                            <w:right w:val="none" w:sz="0" w:space="0" w:color="auto"/>
                          </w:divBdr>
                          <w:divsChild>
                            <w:div w:id="53434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231554">
      <w:bodyDiv w:val="1"/>
      <w:marLeft w:val="0"/>
      <w:marRight w:val="0"/>
      <w:marTop w:val="0"/>
      <w:marBottom w:val="0"/>
      <w:divBdr>
        <w:top w:val="none" w:sz="0" w:space="0" w:color="auto"/>
        <w:left w:val="none" w:sz="0" w:space="0" w:color="auto"/>
        <w:bottom w:val="none" w:sz="0" w:space="0" w:color="auto"/>
        <w:right w:val="none" w:sz="0" w:space="0" w:color="auto"/>
      </w:divBdr>
    </w:div>
    <w:div w:id="1042560313">
      <w:bodyDiv w:val="1"/>
      <w:marLeft w:val="0"/>
      <w:marRight w:val="0"/>
      <w:marTop w:val="0"/>
      <w:marBottom w:val="0"/>
      <w:divBdr>
        <w:top w:val="none" w:sz="0" w:space="0" w:color="auto"/>
        <w:left w:val="none" w:sz="0" w:space="0" w:color="auto"/>
        <w:bottom w:val="none" w:sz="0" w:space="0" w:color="auto"/>
        <w:right w:val="none" w:sz="0" w:space="0" w:color="auto"/>
      </w:divBdr>
    </w:div>
    <w:div w:id="1129670497">
      <w:bodyDiv w:val="1"/>
      <w:marLeft w:val="0"/>
      <w:marRight w:val="0"/>
      <w:marTop w:val="0"/>
      <w:marBottom w:val="0"/>
      <w:divBdr>
        <w:top w:val="none" w:sz="0" w:space="0" w:color="auto"/>
        <w:left w:val="none" w:sz="0" w:space="0" w:color="auto"/>
        <w:bottom w:val="none" w:sz="0" w:space="0" w:color="auto"/>
        <w:right w:val="none" w:sz="0" w:space="0" w:color="auto"/>
      </w:divBdr>
      <w:divsChild>
        <w:div w:id="1794713558">
          <w:marLeft w:val="0"/>
          <w:marRight w:val="0"/>
          <w:marTop w:val="0"/>
          <w:marBottom w:val="0"/>
          <w:divBdr>
            <w:top w:val="none" w:sz="0" w:space="0" w:color="auto"/>
            <w:left w:val="none" w:sz="0" w:space="0" w:color="auto"/>
            <w:bottom w:val="none" w:sz="0" w:space="0" w:color="auto"/>
            <w:right w:val="none" w:sz="0" w:space="0" w:color="auto"/>
          </w:divBdr>
          <w:divsChild>
            <w:div w:id="1245073343">
              <w:marLeft w:val="0"/>
              <w:marRight w:val="0"/>
              <w:marTop w:val="0"/>
              <w:marBottom w:val="0"/>
              <w:divBdr>
                <w:top w:val="none" w:sz="0" w:space="0" w:color="auto"/>
                <w:left w:val="none" w:sz="0" w:space="0" w:color="auto"/>
                <w:bottom w:val="none" w:sz="0" w:space="0" w:color="auto"/>
                <w:right w:val="none" w:sz="0" w:space="0" w:color="auto"/>
              </w:divBdr>
              <w:divsChild>
                <w:div w:id="64837326">
                  <w:marLeft w:val="0"/>
                  <w:marRight w:val="0"/>
                  <w:marTop w:val="0"/>
                  <w:marBottom w:val="0"/>
                  <w:divBdr>
                    <w:top w:val="none" w:sz="0" w:space="0" w:color="auto"/>
                    <w:left w:val="none" w:sz="0" w:space="0" w:color="auto"/>
                    <w:bottom w:val="none" w:sz="0" w:space="0" w:color="auto"/>
                    <w:right w:val="none" w:sz="0" w:space="0" w:color="auto"/>
                  </w:divBdr>
                  <w:divsChild>
                    <w:div w:id="1133055954">
                      <w:marLeft w:val="0"/>
                      <w:marRight w:val="0"/>
                      <w:marTop w:val="0"/>
                      <w:marBottom w:val="0"/>
                      <w:divBdr>
                        <w:top w:val="none" w:sz="0" w:space="0" w:color="auto"/>
                        <w:left w:val="none" w:sz="0" w:space="0" w:color="auto"/>
                        <w:bottom w:val="none" w:sz="0" w:space="0" w:color="auto"/>
                        <w:right w:val="none" w:sz="0" w:space="0" w:color="auto"/>
                      </w:divBdr>
                      <w:divsChild>
                        <w:div w:id="352726518">
                          <w:marLeft w:val="0"/>
                          <w:marRight w:val="0"/>
                          <w:marTop w:val="0"/>
                          <w:marBottom w:val="0"/>
                          <w:divBdr>
                            <w:top w:val="none" w:sz="0" w:space="0" w:color="auto"/>
                            <w:left w:val="none" w:sz="0" w:space="0" w:color="auto"/>
                            <w:bottom w:val="none" w:sz="0" w:space="0" w:color="auto"/>
                            <w:right w:val="none" w:sz="0" w:space="0" w:color="auto"/>
                          </w:divBdr>
                          <w:divsChild>
                            <w:div w:id="154528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209114">
      <w:bodyDiv w:val="1"/>
      <w:marLeft w:val="0"/>
      <w:marRight w:val="0"/>
      <w:marTop w:val="0"/>
      <w:marBottom w:val="0"/>
      <w:divBdr>
        <w:top w:val="none" w:sz="0" w:space="0" w:color="auto"/>
        <w:left w:val="none" w:sz="0" w:space="0" w:color="auto"/>
        <w:bottom w:val="none" w:sz="0" w:space="0" w:color="auto"/>
        <w:right w:val="none" w:sz="0" w:space="0" w:color="auto"/>
      </w:divBdr>
      <w:divsChild>
        <w:div w:id="825241805">
          <w:marLeft w:val="0"/>
          <w:marRight w:val="0"/>
          <w:marTop w:val="0"/>
          <w:marBottom w:val="0"/>
          <w:divBdr>
            <w:top w:val="none" w:sz="0" w:space="0" w:color="auto"/>
            <w:left w:val="none" w:sz="0" w:space="0" w:color="auto"/>
            <w:bottom w:val="none" w:sz="0" w:space="0" w:color="auto"/>
            <w:right w:val="none" w:sz="0" w:space="0" w:color="auto"/>
          </w:divBdr>
          <w:divsChild>
            <w:div w:id="1340695183">
              <w:marLeft w:val="0"/>
              <w:marRight w:val="0"/>
              <w:marTop w:val="0"/>
              <w:marBottom w:val="0"/>
              <w:divBdr>
                <w:top w:val="none" w:sz="0" w:space="0" w:color="auto"/>
                <w:left w:val="none" w:sz="0" w:space="0" w:color="auto"/>
                <w:bottom w:val="none" w:sz="0" w:space="0" w:color="auto"/>
                <w:right w:val="none" w:sz="0" w:space="0" w:color="auto"/>
              </w:divBdr>
              <w:divsChild>
                <w:div w:id="1697777523">
                  <w:marLeft w:val="0"/>
                  <w:marRight w:val="0"/>
                  <w:marTop w:val="0"/>
                  <w:marBottom w:val="0"/>
                  <w:divBdr>
                    <w:top w:val="none" w:sz="0" w:space="0" w:color="auto"/>
                    <w:left w:val="none" w:sz="0" w:space="0" w:color="auto"/>
                    <w:bottom w:val="none" w:sz="0" w:space="0" w:color="auto"/>
                    <w:right w:val="none" w:sz="0" w:space="0" w:color="auto"/>
                  </w:divBdr>
                  <w:divsChild>
                    <w:div w:id="1712073670">
                      <w:marLeft w:val="0"/>
                      <w:marRight w:val="0"/>
                      <w:marTop w:val="0"/>
                      <w:marBottom w:val="0"/>
                      <w:divBdr>
                        <w:top w:val="none" w:sz="0" w:space="0" w:color="auto"/>
                        <w:left w:val="none" w:sz="0" w:space="0" w:color="auto"/>
                        <w:bottom w:val="none" w:sz="0" w:space="0" w:color="auto"/>
                        <w:right w:val="none" w:sz="0" w:space="0" w:color="auto"/>
                      </w:divBdr>
                      <w:divsChild>
                        <w:div w:id="869030204">
                          <w:marLeft w:val="0"/>
                          <w:marRight w:val="0"/>
                          <w:marTop w:val="0"/>
                          <w:marBottom w:val="0"/>
                          <w:divBdr>
                            <w:top w:val="none" w:sz="0" w:space="0" w:color="auto"/>
                            <w:left w:val="none" w:sz="0" w:space="0" w:color="auto"/>
                            <w:bottom w:val="none" w:sz="0" w:space="0" w:color="auto"/>
                            <w:right w:val="none" w:sz="0" w:space="0" w:color="auto"/>
                          </w:divBdr>
                          <w:divsChild>
                            <w:div w:id="17373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714351">
      <w:bodyDiv w:val="1"/>
      <w:marLeft w:val="0"/>
      <w:marRight w:val="0"/>
      <w:marTop w:val="0"/>
      <w:marBottom w:val="0"/>
      <w:divBdr>
        <w:top w:val="none" w:sz="0" w:space="0" w:color="auto"/>
        <w:left w:val="none" w:sz="0" w:space="0" w:color="auto"/>
        <w:bottom w:val="none" w:sz="0" w:space="0" w:color="auto"/>
        <w:right w:val="none" w:sz="0" w:space="0" w:color="auto"/>
      </w:divBdr>
      <w:divsChild>
        <w:div w:id="280303779">
          <w:marLeft w:val="0"/>
          <w:marRight w:val="0"/>
          <w:marTop w:val="0"/>
          <w:marBottom w:val="0"/>
          <w:divBdr>
            <w:top w:val="none" w:sz="0" w:space="0" w:color="auto"/>
            <w:left w:val="none" w:sz="0" w:space="0" w:color="auto"/>
            <w:bottom w:val="none" w:sz="0" w:space="0" w:color="auto"/>
            <w:right w:val="none" w:sz="0" w:space="0" w:color="auto"/>
          </w:divBdr>
          <w:divsChild>
            <w:div w:id="954948508">
              <w:marLeft w:val="0"/>
              <w:marRight w:val="0"/>
              <w:marTop w:val="0"/>
              <w:marBottom w:val="0"/>
              <w:divBdr>
                <w:top w:val="none" w:sz="0" w:space="0" w:color="auto"/>
                <w:left w:val="none" w:sz="0" w:space="0" w:color="auto"/>
                <w:bottom w:val="none" w:sz="0" w:space="0" w:color="auto"/>
                <w:right w:val="none" w:sz="0" w:space="0" w:color="auto"/>
              </w:divBdr>
              <w:divsChild>
                <w:div w:id="794983100">
                  <w:marLeft w:val="0"/>
                  <w:marRight w:val="0"/>
                  <w:marTop w:val="0"/>
                  <w:marBottom w:val="0"/>
                  <w:divBdr>
                    <w:top w:val="none" w:sz="0" w:space="0" w:color="auto"/>
                    <w:left w:val="none" w:sz="0" w:space="0" w:color="auto"/>
                    <w:bottom w:val="none" w:sz="0" w:space="0" w:color="auto"/>
                    <w:right w:val="none" w:sz="0" w:space="0" w:color="auto"/>
                  </w:divBdr>
                  <w:divsChild>
                    <w:div w:id="1125345582">
                      <w:marLeft w:val="0"/>
                      <w:marRight w:val="0"/>
                      <w:marTop w:val="0"/>
                      <w:marBottom w:val="0"/>
                      <w:divBdr>
                        <w:top w:val="none" w:sz="0" w:space="0" w:color="auto"/>
                        <w:left w:val="none" w:sz="0" w:space="0" w:color="auto"/>
                        <w:bottom w:val="none" w:sz="0" w:space="0" w:color="auto"/>
                        <w:right w:val="none" w:sz="0" w:space="0" w:color="auto"/>
                      </w:divBdr>
                      <w:divsChild>
                        <w:div w:id="1663311305">
                          <w:marLeft w:val="0"/>
                          <w:marRight w:val="0"/>
                          <w:marTop w:val="0"/>
                          <w:marBottom w:val="0"/>
                          <w:divBdr>
                            <w:top w:val="none" w:sz="0" w:space="0" w:color="auto"/>
                            <w:left w:val="none" w:sz="0" w:space="0" w:color="auto"/>
                            <w:bottom w:val="none" w:sz="0" w:space="0" w:color="auto"/>
                            <w:right w:val="none" w:sz="0" w:space="0" w:color="auto"/>
                          </w:divBdr>
                          <w:divsChild>
                            <w:div w:id="417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665155">
      <w:bodyDiv w:val="1"/>
      <w:marLeft w:val="0"/>
      <w:marRight w:val="0"/>
      <w:marTop w:val="0"/>
      <w:marBottom w:val="0"/>
      <w:divBdr>
        <w:top w:val="none" w:sz="0" w:space="0" w:color="auto"/>
        <w:left w:val="none" w:sz="0" w:space="0" w:color="auto"/>
        <w:bottom w:val="none" w:sz="0" w:space="0" w:color="auto"/>
        <w:right w:val="none" w:sz="0" w:space="0" w:color="auto"/>
      </w:divBdr>
    </w:div>
    <w:div w:id="1360424221">
      <w:bodyDiv w:val="1"/>
      <w:marLeft w:val="0"/>
      <w:marRight w:val="0"/>
      <w:marTop w:val="0"/>
      <w:marBottom w:val="0"/>
      <w:divBdr>
        <w:top w:val="none" w:sz="0" w:space="0" w:color="auto"/>
        <w:left w:val="none" w:sz="0" w:space="0" w:color="auto"/>
        <w:bottom w:val="none" w:sz="0" w:space="0" w:color="auto"/>
        <w:right w:val="none" w:sz="0" w:space="0" w:color="auto"/>
      </w:divBdr>
      <w:divsChild>
        <w:div w:id="1815875964">
          <w:marLeft w:val="0"/>
          <w:marRight w:val="0"/>
          <w:marTop w:val="0"/>
          <w:marBottom w:val="0"/>
          <w:divBdr>
            <w:top w:val="none" w:sz="0" w:space="0" w:color="auto"/>
            <w:left w:val="none" w:sz="0" w:space="0" w:color="auto"/>
            <w:bottom w:val="none" w:sz="0" w:space="0" w:color="auto"/>
            <w:right w:val="none" w:sz="0" w:space="0" w:color="auto"/>
          </w:divBdr>
          <w:divsChild>
            <w:div w:id="2037540010">
              <w:marLeft w:val="0"/>
              <w:marRight w:val="0"/>
              <w:marTop w:val="0"/>
              <w:marBottom w:val="0"/>
              <w:divBdr>
                <w:top w:val="none" w:sz="0" w:space="0" w:color="auto"/>
                <w:left w:val="none" w:sz="0" w:space="0" w:color="auto"/>
                <w:bottom w:val="none" w:sz="0" w:space="0" w:color="auto"/>
                <w:right w:val="none" w:sz="0" w:space="0" w:color="auto"/>
              </w:divBdr>
              <w:divsChild>
                <w:div w:id="882786301">
                  <w:marLeft w:val="0"/>
                  <w:marRight w:val="0"/>
                  <w:marTop w:val="0"/>
                  <w:marBottom w:val="0"/>
                  <w:divBdr>
                    <w:top w:val="none" w:sz="0" w:space="0" w:color="auto"/>
                    <w:left w:val="none" w:sz="0" w:space="0" w:color="auto"/>
                    <w:bottom w:val="none" w:sz="0" w:space="0" w:color="auto"/>
                    <w:right w:val="none" w:sz="0" w:space="0" w:color="auto"/>
                  </w:divBdr>
                  <w:divsChild>
                    <w:div w:id="626548877">
                      <w:marLeft w:val="0"/>
                      <w:marRight w:val="0"/>
                      <w:marTop w:val="0"/>
                      <w:marBottom w:val="0"/>
                      <w:divBdr>
                        <w:top w:val="none" w:sz="0" w:space="0" w:color="auto"/>
                        <w:left w:val="none" w:sz="0" w:space="0" w:color="auto"/>
                        <w:bottom w:val="none" w:sz="0" w:space="0" w:color="auto"/>
                        <w:right w:val="none" w:sz="0" w:space="0" w:color="auto"/>
                      </w:divBdr>
                      <w:divsChild>
                        <w:div w:id="1529220451">
                          <w:marLeft w:val="0"/>
                          <w:marRight w:val="0"/>
                          <w:marTop w:val="0"/>
                          <w:marBottom w:val="0"/>
                          <w:divBdr>
                            <w:top w:val="none" w:sz="0" w:space="0" w:color="auto"/>
                            <w:left w:val="none" w:sz="0" w:space="0" w:color="auto"/>
                            <w:bottom w:val="none" w:sz="0" w:space="0" w:color="auto"/>
                            <w:right w:val="none" w:sz="0" w:space="0" w:color="auto"/>
                          </w:divBdr>
                          <w:divsChild>
                            <w:div w:id="5511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023432">
      <w:bodyDiv w:val="1"/>
      <w:marLeft w:val="0"/>
      <w:marRight w:val="0"/>
      <w:marTop w:val="0"/>
      <w:marBottom w:val="0"/>
      <w:divBdr>
        <w:top w:val="none" w:sz="0" w:space="0" w:color="auto"/>
        <w:left w:val="none" w:sz="0" w:space="0" w:color="auto"/>
        <w:bottom w:val="none" w:sz="0" w:space="0" w:color="auto"/>
        <w:right w:val="none" w:sz="0" w:space="0" w:color="auto"/>
      </w:divBdr>
    </w:div>
    <w:div w:id="1441682275">
      <w:bodyDiv w:val="1"/>
      <w:marLeft w:val="0"/>
      <w:marRight w:val="0"/>
      <w:marTop w:val="0"/>
      <w:marBottom w:val="0"/>
      <w:divBdr>
        <w:top w:val="none" w:sz="0" w:space="0" w:color="auto"/>
        <w:left w:val="none" w:sz="0" w:space="0" w:color="auto"/>
        <w:bottom w:val="none" w:sz="0" w:space="0" w:color="auto"/>
        <w:right w:val="none" w:sz="0" w:space="0" w:color="auto"/>
      </w:divBdr>
      <w:divsChild>
        <w:div w:id="1663046561">
          <w:marLeft w:val="0"/>
          <w:marRight w:val="0"/>
          <w:marTop w:val="0"/>
          <w:marBottom w:val="0"/>
          <w:divBdr>
            <w:top w:val="none" w:sz="0" w:space="0" w:color="auto"/>
            <w:left w:val="none" w:sz="0" w:space="0" w:color="auto"/>
            <w:bottom w:val="none" w:sz="0" w:space="0" w:color="auto"/>
            <w:right w:val="none" w:sz="0" w:space="0" w:color="auto"/>
          </w:divBdr>
          <w:divsChild>
            <w:div w:id="466436090">
              <w:marLeft w:val="0"/>
              <w:marRight w:val="0"/>
              <w:marTop w:val="0"/>
              <w:marBottom w:val="0"/>
              <w:divBdr>
                <w:top w:val="none" w:sz="0" w:space="0" w:color="auto"/>
                <w:left w:val="none" w:sz="0" w:space="0" w:color="auto"/>
                <w:bottom w:val="none" w:sz="0" w:space="0" w:color="auto"/>
                <w:right w:val="none" w:sz="0" w:space="0" w:color="auto"/>
              </w:divBdr>
              <w:divsChild>
                <w:div w:id="1582448211">
                  <w:marLeft w:val="0"/>
                  <w:marRight w:val="0"/>
                  <w:marTop w:val="0"/>
                  <w:marBottom w:val="0"/>
                  <w:divBdr>
                    <w:top w:val="none" w:sz="0" w:space="0" w:color="auto"/>
                    <w:left w:val="none" w:sz="0" w:space="0" w:color="auto"/>
                    <w:bottom w:val="none" w:sz="0" w:space="0" w:color="auto"/>
                    <w:right w:val="none" w:sz="0" w:space="0" w:color="auto"/>
                  </w:divBdr>
                  <w:divsChild>
                    <w:div w:id="162044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677529">
          <w:marLeft w:val="0"/>
          <w:marRight w:val="0"/>
          <w:marTop w:val="0"/>
          <w:marBottom w:val="0"/>
          <w:divBdr>
            <w:top w:val="none" w:sz="0" w:space="0" w:color="auto"/>
            <w:left w:val="none" w:sz="0" w:space="0" w:color="auto"/>
            <w:bottom w:val="none" w:sz="0" w:space="0" w:color="auto"/>
            <w:right w:val="none" w:sz="0" w:space="0" w:color="auto"/>
          </w:divBdr>
          <w:divsChild>
            <w:div w:id="2126998892">
              <w:marLeft w:val="0"/>
              <w:marRight w:val="0"/>
              <w:marTop w:val="0"/>
              <w:marBottom w:val="0"/>
              <w:divBdr>
                <w:top w:val="none" w:sz="0" w:space="0" w:color="auto"/>
                <w:left w:val="none" w:sz="0" w:space="0" w:color="auto"/>
                <w:bottom w:val="none" w:sz="0" w:space="0" w:color="auto"/>
                <w:right w:val="none" w:sz="0" w:space="0" w:color="auto"/>
              </w:divBdr>
              <w:divsChild>
                <w:div w:id="1835487701">
                  <w:marLeft w:val="0"/>
                  <w:marRight w:val="0"/>
                  <w:marTop w:val="0"/>
                  <w:marBottom w:val="0"/>
                  <w:divBdr>
                    <w:top w:val="none" w:sz="0" w:space="0" w:color="auto"/>
                    <w:left w:val="none" w:sz="0" w:space="0" w:color="auto"/>
                    <w:bottom w:val="none" w:sz="0" w:space="0" w:color="auto"/>
                    <w:right w:val="none" w:sz="0" w:space="0" w:color="auto"/>
                  </w:divBdr>
                  <w:divsChild>
                    <w:div w:id="58407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983776">
      <w:bodyDiv w:val="1"/>
      <w:marLeft w:val="0"/>
      <w:marRight w:val="0"/>
      <w:marTop w:val="0"/>
      <w:marBottom w:val="0"/>
      <w:divBdr>
        <w:top w:val="none" w:sz="0" w:space="0" w:color="auto"/>
        <w:left w:val="none" w:sz="0" w:space="0" w:color="auto"/>
        <w:bottom w:val="none" w:sz="0" w:space="0" w:color="auto"/>
        <w:right w:val="none" w:sz="0" w:space="0" w:color="auto"/>
      </w:divBdr>
    </w:div>
    <w:div w:id="1544638705">
      <w:bodyDiv w:val="1"/>
      <w:marLeft w:val="0"/>
      <w:marRight w:val="0"/>
      <w:marTop w:val="0"/>
      <w:marBottom w:val="0"/>
      <w:divBdr>
        <w:top w:val="none" w:sz="0" w:space="0" w:color="auto"/>
        <w:left w:val="none" w:sz="0" w:space="0" w:color="auto"/>
        <w:bottom w:val="none" w:sz="0" w:space="0" w:color="auto"/>
        <w:right w:val="none" w:sz="0" w:space="0" w:color="auto"/>
      </w:divBdr>
    </w:div>
    <w:div w:id="1547255301">
      <w:bodyDiv w:val="1"/>
      <w:marLeft w:val="0"/>
      <w:marRight w:val="0"/>
      <w:marTop w:val="0"/>
      <w:marBottom w:val="0"/>
      <w:divBdr>
        <w:top w:val="none" w:sz="0" w:space="0" w:color="auto"/>
        <w:left w:val="none" w:sz="0" w:space="0" w:color="auto"/>
        <w:bottom w:val="none" w:sz="0" w:space="0" w:color="auto"/>
        <w:right w:val="none" w:sz="0" w:space="0" w:color="auto"/>
      </w:divBdr>
      <w:divsChild>
        <w:div w:id="1445074231">
          <w:marLeft w:val="0"/>
          <w:marRight w:val="0"/>
          <w:marTop w:val="0"/>
          <w:marBottom w:val="0"/>
          <w:divBdr>
            <w:top w:val="none" w:sz="0" w:space="0" w:color="auto"/>
            <w:left w:val="none" w:sz="0" w:space="0" w:color="auto"/>
            <w:bottom w:val="none" w:sz="0" w:space="0" w:color="auto"/>
            <w:right w:val="none" w:sz="0" w:space="0" w:color="auto"/>
          </w:divBdr>
          <w:divsChild>
            <w:div w:id="1640958342">
              <w:marLeft w:val="0"/>
              <w:marRight w:val="0"/>
              <w:marTop w:val="0"/>
              <w:marBottom w:val="0"/>
              <w:divBdr>
                <w:top w:val="none" w:sz="0" w:space="0" w:color="auto"/>
                <w:left w:val="none" w:sz="0" w:space="0" w:color="auto"/>
                <w:bottom w:val="none" w:sz="0" w:space="0" w:color="auto"/>
                <w:right w:val="none" w:sz="0" w:space="0" w:color="auto"/>
              </w:divBdr>
              <w:divsChild>
                <w:div w:id="498622773">
                  <w:marLeft w:val="0"/>
                  <w:marRight w:val="0"/>
                  <w:marTop w:val="0"/>
                  <w:marBottom w:val="0"/>
                  <w:divBdr>
                    <w:top w:val="none" w:sz="0" w:space="0" w:color="auto"/>
                    <w:left w:val="none" w:sz="0" w:space="0" w:color="auto"/>
                    <w:bottom w:val="none" w:sz="0" w:space="0" w:color="auto"/>
                    <w:right w:val="none" w:sz="0" w:space="0" w:color="auto"/>
                  </w:divBdr>
                  <w:divsChild>
                    <w:div w:id="516777835">
                      <w:marLeft w:val="0"/>
                      <w:marRight w:val="0"/>
                      <w:marTop w:val="0"/>
                      <w:marBottom w:val="0"/>
                      <w:divBdr>
                        <w:top w:val="none" w:sz="0" w:space="0" w:color="auto"/>
                        <w:left w:val="none" w:sz="0" w:space="0" w:color="auto"/>
                        <w:bottom w:val="none" w:sz="0" w:space="0" w:color="auto"/>
                        <w:right w:val="none" w:sz="0" w:space="0" w:color="auto"/>
                      </w:divBdr>
                      <w:divsChild>
                        <w:div w:id="919947550">
                          <w:marLeft w:val="0"/>
                          <w:marRight w:val="0"/>
                          <w:marTop w:val="0"/>
                          <w:marBottom w:val="0"/>
                          <w:divBdr>
                            <w:top w:val="none" w:sz="0" w:space="0" w:color="auto"/>
                            <w:left w:val="none" w:sz="0" w:space="0" w:color="auto"/>
                            <w:bottom w:val="none" w:sz="0" w:space="0" w:color="auto"/>
                            <w:right w:val="none" w:sz="0" w:space="0" w:color="auto"/>
                          </w:divBdr>
                          <w:divsChild>
                            <w:div w:id="182223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424744">
      <w:bodyDiv w:val="1"/>
      <w:marLeft w:val="0"/>
      <w:marRight w:val="0"/>
      <w:marTop w:val="0"/>
      <w:marBottom w:val="0"/>
      <w:divBdr>
        <w:top w:val="none" w:sz="0" w:space="0" w:color="auto"/>
        <w:left w:val="none" w:sz="0" w:space="0" w:color="auto"/>
        <w:bottom w:val="none" w:sz="0" w:space="0" w:color="auto"/>
        <w:right w:val="none" w:sz="0" w:space="0" w:color="auto"/>
      </w:divBdr>
      <w:divsChild>
        <w:div w:id="1416902653">
          <w:marLeft w:val="0"/>
          <w:marRight w:val="0"/>
          <w:marTop w:val="0"/>
          <w:marBottom w:val="0"/>
          <w:divBdr>
            <w:top w:val="none" w:sz="0" w:space="0" w:color="auto"/>
            <w:left w:val="none" w:sz="0" w:space="0" w:color="auto"/>
            <w:bottom w:val="none" w:sz="0" w:space="0" w:color="auto"/>
            <w:right w:val="none" w:sz="0" w:space="0" w:color="auto"/>
          </w:divBdr>
          <w:divsChild>
            <w:div w:id="714891853">
              <w:marLeft w:val="0"/>
              <w:marRight w:val="0"/>
              <w:marTop w:val="100"/>
              <w:marBottom w:val="100"/>
              <w:divBdr>
                <w:top w:val="single" w:sz="2" w:space="0" w:color="D9D9E3"/>
                <w:left w:val="single" w:sz="2" w:space="0" w:color="D9D9E3"/>
                <w:bottom w:val="single" w:sz="2" w:space="0" w:color="D9D9E3"/>
                <w:right w:val="single" w:sz="2" w:space="0" w:color="D9D9E3"/>
              </w:divBdr>
              <w:divsChild>
                <w:div w:id="1260866049">
                  <w:marLeft w:val="0"/>
                  <w:marRight w:val="0"/>
                  <w:marTop w:val="0"/>
                  <w:marBottom w:val="0"/>
                  <w:divBdr>
                    <w:top w:val="single" w:sz="2" w:space="0" w:color="D9D9E3"/>
                    <w:left w:val="single" w:sz="2" w:space="0" w:color="D9D9E3"/>
                    <w:bottom w:val="single" w:sz="2" w:space="0" w:color="D9D9E3"/>
                    <w:right w:val="single" w:sz="2" w:space="0" w:color="D9D9E3"/>
                  </w:divBdr>
                  <w:divsChild>
                    <w:div w:id="964116820">
                      <w:marLeft w:val="0"/>
                      <w:marRight w:val="0"/>
                      <w:marTop w:val="0"/>
                      <w:marBottom w:val="0"/>
                      <w:divBdr>
                        <w:top w:val="single" w:sz="2" w:space="0" w:color="D9D9E3"/>
                        <w:left w:val="single" w:sz="2" w:space="0" w:color="D9D9E3"/>
                        <w:bottom w:val="single" w:sz="2" w:space="0" w:color="D9D9E3"/>
                        <w:right w:val="single" w:sz="2" w:space="0" w:color="D9D9E3"/>
                      </w:divBdr>
                      <w:divsChild>
                        <w:div w:id="103234279">
                          <w:marLeft w:val="0"/>
                          <w:marRight w:val="0"/>
                          <w:marTop w:val="0"/>
                          <w:marBottom w:val="0"/>
                          <w:divBdr>
                            <w:top w:val="single" w:sz="2" w:space="0" w:color="D9D9E3"/>
                            <w:left w:val="single" w:sz="2" w:space="0" w:color="D9D9E3"/>
                            <w:bottom w:val="single" w:sz="2" w:space="0" w:color="D9D9E3"/>
                            <w:right w:val="single" w:sz="2" w:space="0" w:color="D9D9E3"/>
                          </w:divBdr>
                          <w:divsChild>
                            <w:div w:id="993610417">
                              <w:marLeft w:val="0"/>
                              <w:marRight w:val="0"/>
                              <w:marTop w:val="0"/>
                              <w:marBottom w:val="0"/>
                              <w:divBdr>
                                <w:top w:val="single" w:sz="2" w:space="0" w:color="D9D9E3"/>
                                <w:left w:val="single" w:sz="2" w:space="0" w:color="D9D9E3"/>
                                <w:bottom w:val="single" w:sz="2" w:space="0" w:color="D9D9E3"/>
                                <w:right w:val="single" w:sz="2" w:space="0" w:color="D9D9E3"/>
                              </w:divBdr>
                              <w:divsChild>
                                <w:div w:id="1072434435">
                                  <w:marLeft w:val="0"/>
                                  <w:marRight w:val="0"/>
                                  <w:marTop w:val="0"/>
                                  <w:marBottom w:val="0"/>
                                  <w:divBdr>
                                    <w:top w:val="single" w:sz="2" w:space="0" w:color="D9D9E3"/>
                                    <w:left w:val="single" w:sz="2" w:space="0" w:color="D9D9E3"/>
                                    <w:bottom w:val="single" w:sz="2" w:space="0" w:color="D9D9E3"/>
                                    <w:right w:val="single" w:sz="2" w:space="0" w:color="D9D9E3"/>
                                  </w:divBdr>
                                  <w:divsChild>
                                    <w:div w:id="499202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87811186">
      <w:bodyDiv w:val="1"/>
      <w:marLeft w:val="0"/>
      <w:marRight w:val="0"/>
      <w:marTop w:val="0"/>
      <w:marBottom w:val="0"/>
      <w:divBdr>
        <w:top w:val="none" w:sz="0" w:space="0" w:color="auto"/>
        <w:left w:val="none" w:sz="0" w:space="0" w:color="auto"/>
        <w:bottom w:val="none" w:sz="0" w:space="0" w:color="auto"/>
        <w:right w:val="none" w:sz="0" w:space="0" w:color="auto"/>
      </w:divBdr>
    </w:div>
    <w:div w:id="1597178336">
      <w:bodyDiv w:val="1"/>
      <w:marLeft w:val="0"/>
      <w:marRight w:val="0"/>
      <w:marTop w:val="0"/>
      <w:marBottom w:val="0"/>
      <w:divBdr>
        <w:top w:val="none" w:sz="0" w:space="0" w:color="auto"/>
        <w:left w:val="none" w:sz="0" w:space="0" w:color="auto"/>
        <w:bottom w:val="none" w:sz="0" w:space="0" w:color="auto"/>
        <w:right w:val="none" w:sz="0" w:space="0" w:color="auto"/>
      </w:divBdr>
      <w:divsChild>
        <w:div w:id="2128307933">
          <w:marLeft w:val="0"/>
          <w:marRight w:val="0"/>
          <w:marTop w:val="0"/>
          <w:marBottom w:val="0"/>
          <w:divBdr>
            <w:top w:val="none" w:sz="0" w:space="0" w:color="auto"/>
            <w:left w:val="none" w:sz="0" w:space="0" w:color="auto"/>
            <w:bottom w:val="none" w:sz="0" w:space="0" w:color="auto"/>
            <w:right w:val="none" w:sz="0" w:space="0" w:color="auto"/>
          </w:divBdr>
          <w:divsChild>
            <w:div w:id="1721787826">
              <w:marLeft w:val="0"/>
              <w:marRight w:val="0"/>
              <w:marTop w:val="0"/>
              <w:marBottom w:val="0"/>
              <w:divBdr>
                <w:top w:val="none" w:sz="0" w:space="0" w:color="auto"/>
                <w:left w:val="none" w:sz="0" w:space="0" w:color="auto"/>
                <w:bottom w:val="none" w:sz="0" w:space="0" w:color="auto"/>
                <w:right w:val="none" w:sz="0" w:space="0" w:color="auto"/>
              </w:divBdr>
              <w:divsChild>
                <w:div w:id="333579921">
                  <w:marLeft w:val="0"/>
                  <w:marRight w:val="0"/>
                  <w:marTop w:val="0"/>
                  <w:marBottom w:val="0"/>
                  <w:divBdr>
                    <w:top w:val="none" w:sz="0" w:space="0" w:color="auto"/>
                    <w:left w:val="none" w:sz="0" w:space="0" w:color="auto"/>
                    <w:bottom w:val="none" w:sz="0" w:space="0" w:color="auto"/>
                    <w:right w:val="none" w:sz="0" w:space="0" w:color="auto"/>
                  </w:divBdr>
                  <w:divsChild>
                    <w:div w:id="456606585">
                      <w:marLeft w:val="0"/>
                      <w:marRight w:val="0"/>
                      <w:marTop w:val="0"/>
                      <w:marBottom w:val="0"/>
                      <w:divBdr>
                        <w:top w:val="none" w:sz="0" w:space="0" w:color="auto"/>
                        <w:left w:val="none" w:sz="0" w:space="0" w:color="auto"/>
                        <w:bottom w:val="none" w:sz="0" w:space="0" w:color="auto"/>
                        <w:right w:val="none" w:sz="0" w:space="0" w:color="auto"/>
                      </w:divBdr>
                      <w:divsChild>
                        <w:div w:id="955141716">
                          <w:marLeft w:val="0"/>
                          <w:marRight w:val="0"/>
                          <w:marTop w:val="0"/>
                          <w:marBottom w:val="0"/>
                          <w:divBdr>
                            <w:top w:val="none" w:sz="0" w:space="0" w:color="auto"/>
                            <w:left w:val="none" w:sz="0" w:space="0" w:color="auto"/>
                            <w:bottom w:val="none" w:sz="0" w:space="0" w:color="auto"/>
                            <w:right w:val="none" w:sz="0" w:space="0" w:color="auto"/>
                          </w:divBdr>
                          <w:divsChild>
                            <w:div w:id="150709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661024">
      <w:bodyDiv w:val="1"/>
      <w:marLeft w:val="0"/>
      <w:marRight w:val="0"/>
      <w:marTop w:val="0"/>
      <w:marBottom w:val="0"/>
      <w:divBdr>
        <w:top w:val="none" w:sz="0" w:space="0" w:color="auto"/>
        <w:left w:val="none" w:sz="0" w:space="0" w:color="auto"/>
        <w:bottom w:val="none" w:sz="0" w:space="0" w:color="auto"/>
        <w:right w:val="none" w:sz="0" w:space="0" w:color="auto"/>
      </w:divBdr>
    </w:div>
    <w:div w:id="1676179374">
      <w:bodyDiv w:val="1"/>
      <w:marLeft w:val="0"/>
      <w:marRight w:val="0"/>
      <w:marTop w:val="0"/>
      <w:marBottom w:val="0"/>
      <w:divBdr>
        <w:top w:val="none" w:sz="0" w:space="0" w:color="auto"/>
        <w:left w:val="none" w:sz="0" w:space="0" w:color="auto"/>
        <w:bottom w:val="none" w:sz="0" w:space="0" w:color="auto"/>
        <w:right w:val="none" w:sz="0" w:space="0" w:color="auto"/>
      </w:divBdr>
    </w:div>
    <w:div w:id="1695185561">
      <w:bodyDiv w:val="1"/>
      <w:marLeft w:val="0"/>
      <w:marRight w:val="0"/>
      <w:marTop w:val="0"/>
      <w:marBottom w:val="0"/>
      <w:divBdr>
        <w:top w:val="none" w:sz="0" w:space="0" w:color="auto"/>
        <w:left w:val="none" w:sz="0" w:space="0" w:color="auto"/>
        <w:bottom w:val="none" w:sz="0" w:space="0" w:color="auto"/>
        <w:right w:val="none" w:sz="0" w:space="0" w:color="auto"/>
      </w:divBdr>
    </w:div>
    <w:div w:id="1699509129">
      <w:bodyDiv w:val="1"/>
      <w:marLeft w:val="0"/>
      <w:marRight w:val="0"/>
      <w:marTop w:val="0"/>
      <w:marBottom w:val="0"/>
      <w:divBdr>
        <w:top w:val="none" w:sz="0" w:space="0" w:color="auto"/>
        <w:left w:val="none" w:sz="0" w:space="0" w:color="auto"/>
        <w:bottom w:val="none" w:sz="0" w:space="0" w:color="auto"/>
        <w:right w:val="none" w:sz="0" w:space="0" w:color="auto"/>
      </w:divBdr>
    </w:div>
    <w:div w:id="1713530345">
      <w:bodyDiv w:val="1"/>
      <w:marLeft w:val="0"/>
      <w:marRight w:val="0"/>
      <w:marTop w:val="0"/>
      <w:marBottom w:val="0"/>
      <w:divBdr>
        <w:top w:val="none" w:sz="0" w:space="0" w:color="auto"/>
        <w:left w:val="none" w:sz="0" w:space="0" w:color="auto"/>
        <w:bottom w:val="none" w:sz="0" w:space="0" w:color="auto"/>
        <w:right w:val="none" w:sz="0" w:space="0" w:color="auto"/>
      </w:divBdr>
    </w:div>
    <w:div w:id="1714309168">
      <w:bodyDiv w:val="1"/>
      <w:marLeft w:val="0"/>
      <w:marRight w:val="0"/>
      <w:marTop w:val="0"/>
      <w:marBottom w:val="0"/>
      <w:divBdr>
        <w:top w:val="none" w:sz="0" w:space="0" w:color="auto"/>
        <w:left w:val="none" w:sz="0" w:space="0" w:color="auto"/>
        <w:bottom w:val="none" w:sz="0" w:space="0" w:color="auto"/>
        <w:right w:val="none" w:sz="0" w:space="0" w:color="auto"/>
      </w:divBdr>
    </w:div>
    <w:div w:id="1732148690">
      <w:bodyDiv w:val="1"/>
      <w:marLeft w:val="0"/>
      <w:marRight w:val="0"/>
      <w:marTop w:val="0"/>
      <w:marBottom w:val="0"/>
      <w:divBdr>
        <w:top w:val="none" w:sz="0" w:space="0" w:color="auto"/>
        <w:left w:val="none" w:sz="0" w:space="0" w:color="auto"/>
        <w:bottom w:val="none" w:sz="0" w:space="0" w:color="auto"/>
        <w:right w:val="none" w:sz="0" w:space="0" w:color="auto"/>
      </w:divBdr>
    </w:div>
    <w:div w:id="1733576779">
      <w:bodyDiv w:val="1"/>
      <w:marLeft w:val="0"/>
      <w:marRight w:val="0"/>
      <w:marTop w:val="0"/>
      <w:marBottom w:val="0"/>
      <w:divBdr>
        <w:top w:val="none" w:sz="0" w:space="0" w:color="auto"/>
        <w:left w:val="none" w:sz="0" w:space="0" w:color="auto"/>
        <w:bottom w:val="none" w:sz="0" w:space="0" w:color="auto"/>
        <w:right w:val="none" w:sz="0" w:space="0" w:color="auto"/>
      </w:divBdr>
      <w:divsChild>
        <w:div w:id="1327857072">
          <w:marLeft w:val="0"/>
          <w:marRight w:val="0"/>
          <w:marTop w:val="0"/>
          <w:marBottom w:val="0"/>
          <w:divBdr>
            <w:top w:val="none" w:sz="0" w:space="0" w:color="auto"/>
            <w:left w:val="none" w:sz="0" w:space="0" w:color="auto"/>
            <w:bottom w:val="none" w:sz="0" w:space="0" w:color="auto"/>
            <w:right w:val="none" w:sz="0" w:space="0" w:color="auto"/>
          </w:divBdr>
          <w:divsChild>
            <w:div w:id="986666139">
              <w:marLeft w:val="0"/>
              <w:marRight w:val="0"/>
              <w:marTop w:val="0"/>
              <w:marBottom w:val="0"/>
              <w:divBdr>
                <w:top w:val="none" w:sz="0" w:space="0" w:color="auto"/>
                <w:left w:val="none" w:sz="0" w:space="0" w:color="auto"/>
                <w:bottom w:val="none" w:sz="0" w:space="0" w:color="auto"/>
                <w:right w:val="none" w:sz="0" w:space="0" w:color="auto"/>
              </w:divBdr>
              <w:divsChild>
                <w:div w:id="336663044">
                  <w:marLeft w:val="0"/>
                  <w:marRight w:val="0"/>
                  <w:marTop w:val="0"/>
                  <w:marBottom w:val="0"/>
                  <w:divBdr>
                    <w:top w:val="none" w:sz="0" w:space="0" w:color="auto"/>
                    <w:left w:val="none" w:sz="0" w:space="0" w:color="auto"/>
                    <w:bottom w:val="none" w:sz="0" w:space="0" w:color="auto"/>
                    <w:right w:val="none" w:sz="0" w:space="0" w:color="auto"/>
                  </w:divBdr>
                  <w:divsChild>
                    <w:div w:id="1858956029">
                      <w:marLeft w:val="0"/>
                      <w:marRight w:val="0"/>
                      <w:marTop w:val="0"/>
                      <w:marBottom w:val="0"/>
                      <w:divBdr>
                        <w:top w:val="none" w:sz="0" w:space="0" w:color="auto"/>
                        <w:left w:val="none" w:sz="0" w:space="0" w:color="auto"/>
                        <w:bottom w:val="none" w:sz="0" w:space="0" w:color="auto"/>
                        <w:right w:val="none" w:sz="0" w:space="0" w:color="auto"/>
                      </w:divBdr>
                      <w:divsChild>
                        <w:div w:id="88015678">
                          <w:marLeft w:val="0"/>
                          <w:marRight w:val="0"/>
                          <w:marTop w:val="0"/>
                          <w:marBottom w:val="0"/>
                          <w:divBdr>
                            <w:top w:val="none" w:sz="0" w:space="0" w:color="auto"/>
                            <w:left w:val="none" w:sz="0" w:space="0" w:color="auto"/>
                            <w:bottom w:val="none" w:sz="0" w:space="0" w:color="auto"/>
                            <w:right w:val="none" w:sz="0" w:space="0" w:color="auto"/>
                          </w:divBdr>
                          <w:divsChild>
                            <w:div w:id="2188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982561">
      <w:bodyDiv w:val="1"/>
      <w:marLeft w:val="0"/>
      <w:marRight w:val="0"/>
      <w:marTop w:val="0"/>
      <w:marBottom w:val="0"/>
      <w:divBdr>
        <w:top w:val="none" w:sz="0" w:space="0" w:color="auto"/>
        <w:left w:val="none" w:sz="0" w:space="0" w:color="auto"/>
        <w:bottom w:val="none" w:sz="0" w:space="0" w:color="auto"/>
        <w:right w:val="none" w:sz="0" w:space="0" w:color="auto"/>
      </w:divBdr>
      <w:divsChild>
        <w:div w:id="1571385074">
          <w:marLeft w:val="0"/>
          <w:marRight w:val="0"/>
          <w:marTop w:val="0"/>
          <w:marBottom w:val="0"/>
          <w:divBdr>
            <w:top w:val="none" w:sz="0" w:space="0" w:color="auto"/>
            <w:left w:val="none" w:sz="0" w:space="0" w:color="auto"/>
            <w:bottom w:val="none" w:sz="0" w:space="0" w:color="auto"/>
            <w:right w:val="none" w:sz="0" w:space="0" w:color="auto"/>
          </w:divBdr>
          <w:divsChild>
            <w:div w:id="1755980208">
              <w:marLeft w:val="0"/>
              <w:marRight w:val="0"/>
              <w:marTop w:val="0"/>
              <w:marBottom w:val="0"/>
              <w:divBdr>
                <w:top w:val="none" w:sz="0" w:space="0" w:color="auto"/>
                <w:left w:val="none" w:sz="0" w:space="0" w:color="auto"/>
                <w:bottom w:val="none" w:sz="0" w:space="0" w:color="auto"/>
                <w:right w:val="none" w:sz="0" w:space="0" w:color="auto"/>
              </w:divBdr>
              <w:divsChild>
                <w:div w:id="128321719">
                  <w:marLeft w:val="0"/>
                  <w:marRight w:val="0"/>
                  <w:marTop w:val="0"/>
                  <w:marBottom w:val="0"/>
                  <w:divBdr>
                    <w:top w:val="none" w:sz="0" w:space="0" w:color="auto"/>
                    <w:left w:val="none" w:sz="0" w:space="0" w:color="auto"/>
                    <w:bottom w:val="none" w:sz="0" w:space="0" w:color="auto"/>
                    <w:right w:val="none" w:sz="0" w:space="0" w:color="auto"/>
                  </w:divBdr>
                  <w:divsChild>
                    <w:div w:id="162011668">
                      <w:marLeft w:val="0"/>
                      <w:marRight w:val="0"/>
                      <w:marTop w:val="0"/>
                      <w:marBottom w:val="0"/>
                      <w:divBdr>
                        <w:top w:val="none" w:sz="0" w:space="0" w:color="auto"/>
                        <w:left w:val="none" w:sz="0" w:space="0" w:color="auto"/>
                        <w:bottom w:val="none" w:sz="0" w:space="0" w:color="auto"/>
                        <w:right w:val="none" w:sz="0" w:space="0" w:color="auto"/>
                      </w:divBdr>
                      <w:divsChild>
                        <w:div w:id="1250693805">
                          <w:marLeft w:val="0"/>
                          <w:marRight w:val="0"/>
                          <w:marTop w:val="0"/>
                          <w:marBottom w:val="0"/>
                          <w:divBdr>
                            <w:top w:val="none" w:sz="0" w:space="0" w:color="auto"/>
                            <w:left w:val="none" w:sz="0" w:space="0" w:color="auto"/>
                            <w:bottom w:val="none" w:sz="0" w:space="0" w:color="auto"/>
                            <w:right w:val="none" w:sz="0" w:space="0" w:color="auto"/>
                          </w:divBdr>
                          <w:divsChild>
                            <w:div w:id="214291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948245">
      <w:bodyDiv w:val="1"/>
      <w:marLeft w:val="0"/>
      <w:marRight w:val="0"/>
      <w:marTop w:val="0"/>
      <w:marBottom w:val="0"/>
      <w:divBdr>
        <w:top w:val="none" w:sz="0" w:space="0" w:color="auto"/>
        <w:left w:val="none" w:sz="0" w:space="0" w:color="auto"/>
        <w:bottom w:val="none" w:sz="0" w:space="0" w:color="auto"/>
        <w:right w:val="none" w:sz="0" w:space="0" w:color="auto"/>
      </w:divBdr>
    </w:div>
    <w:div w:id="1847599790">
      <w:bodyDiv w:val="1"/>
      <w:marLeft w:val="0"/>
      <w:marRight w:val="0"/>
      <w:marTop w:val="0"/>
      <w:marBottom w:val="0"/>
      <w:divBdr>
        <w:top w:val="none" w:sz="0" w:space="0" w:color="auto"/>
        <w:left w:val="none" w:sz="0" w:space="0" w:color="auto"/>
        <w:bottom w:val="none" w:sz="0" w:space="0" w:color="auto"/>
        <w:right w:val="none" w:sz="0" w:space="0" w:color="auto"/>
      </w:divBdr>
    </w:div>
    <w:div w:id="1923223269">
      <w:bodyDiv w:val="1"/>
      <w:marLeft w:val="0"/>
      <w:marRight w:val="0"/>
      <w:marTop w:val="0"/>
      <w:marBottom w:val="0"/>
      <w:divBdr>
        <w:top w:val="none" w:sz="0" w:space="0" w:color="auto"/>
        <w:left w:val="none" w:sz="0" w:space="0" w:color="auto"/>
        <w:bottom w:val="none" w:sz="0" w:space="0" w:color="auto"/>
        <w:right w:val="none" w:sz="0" w:space="0" w:color="auto"/>
      </w:divBdr>
    </w:div>
    <w:div w:id="1935243730">
      <w:bodyDiv w:val="1"/>
      <w:marLeft w:val="0"/>
      <w:marRight w:val="0"/>
      <w:marTop w:val="0"/>
      <w:marBottom w:val="0"/>
      <w:divBdr>
        <w:top w:val="none" w:sz="0" w:space="0" w:color="auto"/>
        <w:left w:val="none" w:sz="0" w:space="0" w:color="auto"/>
        <w:bottom w:val="none" w:sz="0" w:space="0" w:color="auto"/>
        <w:right w:val="none" w:sz="0" w:space="0" w:color="auto"/>
      </w:divBdr>
    </w:div>
    <w:div w:id="1961454335">
      <w:bodyDiv w:val="1"/>
      <w:marLeft w:val="0"/>
      <w:marRight w:val="0"/>
      <w:marTop w:val="0"/>
      <w:marBottom w:val="0"/>
      <w:divBdr>
        <w:top w:val="none" w:sz="0" w:space="0" w:color="auto"/>
        <w:left w:val="none" w:sz="0" w:space="0" w:color="auto"/>
        <w:bottom w:val="none" w:sz="0" w:space="0" w:color="auto"/>
        <w:right w:val="none" w:sz="0" w:space="0" w:color="auto"/>
      </w:divBdr>
      <w:divsChild>
        <w:div w:id="946499968">
          <w:marLeft w:val="0"/>
          <w:marRight w:val="0"/>
          <w:marTop w:val="0"/>
          <w:marBottom w:val="0"/>
          <w:divBdr>
            <w:top w:val="none" w:sz="0" w:space="0" w:color="auto"/>
            <w:left w:val="none" w:sz="0" w:space="0" w:color="auto"/>
            <w:bottom w:val="none" w:sz="0" w:space="0" w:color="auto"/>
            <w:right w:val="none" w:sz="0" w:space="0" w:color="auto"/>
          </w:divBdr>
          <w:divsChild>
            <w:div w:id="590772447">
              <w:marLeft w:val="0"/>
              <w:marRight w:val="0"/>
              <w:marTop w:val="0"/>
              <w:marBottom w:val="0"/>
              <w:divBdr>
                <w:top w:val="none" w:sz="0" w:space="0" w:color="auto"/>
                <w:left w:val="none" w:sz="0" w:space="0" w:color="auto"/>
                <w:bottom w:val="none" w:sz="0" w:space="0" w:color="auto"/>
                <w:right w:val="none" w:sz="0" w:space="0" w:color="auto"/>
              </w:divBdr>
              <w:divsChild>
                <w:div w:id="1638729539">
                  <w:marLeft w:val="0"/>
                  <w:marRight w:val="0"/>
                  <w:marTop w:val="0"/>
                  <w:marBottom w:val="0"/>
                  <w:divBdr>
                    <w:top w:val="none" w:sz="0" w:space="0" w:color="auto"/>
                    <w:left w:val="none" w:sz="0" w:space="0" w:color="auto"/>
                    <w:bottom w:val="none" w:sz="0" w:space="0" w:color="auto"/>
                    <w:right w:val="none" w:sz="0" w:space="0" w:color="auto"/>
                  </w:divBdr>
                  <w:divsChild>
                    <w:div w:id="178245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85060">
          <w:marLeft w:val="0"/>
          <w:marRight w:val="0"/>
          <w:marTop w:val="0"/>
          <w:marBottom w:val="0"/>
          <w:divBdr>
            <w:top w:val="none" w:sz="0" w:space="0" w:color="auto"/>
            <w:left w:val="none" w:sz="0" w:space="0" w:color="auto"/>
            <w:bottom w:val="none" w:sz="0" w:space="0" w:color="auto"/>
            <w:right w:val="none" w:sz="0" w:space="0" w:color="auto"/>
          </w:divBdr>
          <w:divsChild>
            <w:div w:id="1160972557">
              <w:marLeft w:val="0"/>
              <w:marRight w:val="0"/>
              <w:marTop w:val="0"/>
              <w:marBottom w:val="0"/>
              <w:divBdr>
                <w:top w:val="none" w:sz="0" w:space="0" w:color="auto"/>
                <w:left w:val="none" w:sz="0" w:space="0" w:color="auto"/>
                <w:bottom w:val="none" w:sz="0" w:space="0" w:color="auto"/>
                <w:right w:val="none" w:sz="0" w:space="0" w:color="auto"/>
              </w:divBdr>
              <w:divsChild>
                <w:div w:id="111167702">
                  <w:marLeft w:val="0"/>
                  <w:marRight w:val="0"/>
                  <w:marTop w:val="0"/>
                  <w:marBottom w:val="0"/>
                  <w:divBdr>
                    <w:top w:val="none" w:sz="0" w:space="0" w:color="auto"/>
                    <w:left w:val="none" w:sz="0" w:space="0" w:color="auto"/>
                    <w:bottom w:val="none" w:sz="0" w:space="0" w:color="auto"/>
                    <w:right w:val="none" w:sz="0" w:space="0" w:color="auto"/>
                  </w:divBdr>
                  <w:divsChild>
                    <w:div w:id="6642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564127">
      <w:bodyDiv w:val="1"/>
      <w:marLeft w:val="0"/>
      <w:marRight w:val="0"/>
      <w:marTop w:val="0"/>
      <w:marBottom w:val="0"/>
      <w:divBdr>
        <w:top w:val="none" w:sz="0" w:space="0" w:color="auto"/>
        <w:left w:val="none" w:sz="0" w:space="0" w:color="auto"/>
        <w:bottom w:val="none" w:sz="0" w:space="0" w:color="auto"/>
        <w:right w:val="none" w:sz="0" w:space="0" w:color="auto"/>
      </w:divBdr>
      <w:divsChild>
        <w:div w:id="830483482">
          <w:marLeft w:val="0"/>
          <w:marRight w:val="0"/>
          <w:marTop w:val="0"/>
          <w:marBottom w:val="0"/>
          <w:divBdr>
            <w:top w:val="none" w:sz="0" w:space="0" w:color="auto"/>
            <w:left w:val="none" w:sz="0" w:space="0" w:color="auto"/>
            <w:bottom w:val="none" w:sz="0" w:space="0" w:color="auto"/>
            <w:right w:val="none" w:sz="0" w:space="0" w:color="auto"/>
          </w:divBdr>
          <w:divsChild>
            <w:div w:id="1073549571">
              <w:marLeft w:val="0"/>
              <w:marRight w:val="0"/>
              <w:marTop w:val="0"/>
              <w:marBottom w:val="0"/>
              <w:divBdr>
                <w:top w:val="none" w:sz="0" w:space="0" w:color="auto"/>
                <w:left w:val="none" w:sz="0" w:space="0" w:color="auto"/>
                <w:bottom w:val="none" w:sz="0" w:space="0" w:color="auto"/>
                <w:right w:val="none" w:sz="0" w:space="0" w:color="auto"/>
              </w:divBdr>
              <w:divsChild>
                <w:div w:id="1755591118">
                  <w:marLeft w:val="0"/>
                  <w:marRight w:val="0"/>
                  <w:marTop w:val="0"/>
                  <w:marBottom w:val="0"/>
                  <w:divBdr>
                    <w:top w:val="none" w:sz="0" w:space="0" w:color="auto"/>
                    <w:left w:val="none" w:sz="0" w:space="0" w:color="auto"/>
                    <w:bottom w:val="none" w:sz="0" w:space="0" w:color="auto"/>
                    <w:right w:val="none" w:sz="0" w:space="0" w:color="auto"/>
                  </w:divBdr>
                  <w:divsChild>
                    <w:div w:id="338897185">
                      <w:marLeft w:val="0"/>
                      <w:marRight w:val="0"/>
                      <w:marTop w:val="0"/>
                      <w:marBottom w:val="0"/>
                      <w:divBdr>
                        <w:top w:val="none" w:sz="0" w:space="0" w:color="auto"/>
                        <w:left w:val="none" w:sz="0" w:space="0" w:color="auto"/>
                        <w:bottom w:val="none" w:sz="0" w:space="0" w:color="auto"/>
                        <w:right w:val="none" w:sz="0" w:space="0" w:color="auto"/>
                      </w:divBdr>
                      <w:divsChild>
                        <w:div w:id="973371461">
                          <w:marLeft w:val="0"/>
                          <w:marRight w:val="0"/>
                          <w:marTop w:val="0"/>
                          <w:marBottom w:val="0"/>
                          <w:divBdr>
                            <w:top w:val="none" w:sz="0" w:space="0" w:color="auto"/>
                            <w:left w:val="none" w:sz="0" w:space="0" w:color="auto"/>
                            <w:bottom w:val="none" w:sz="0" w:space="0" w:color="auto"/>
                            <w:right w:val="none" w:sz="0" w:space="0" w:color="auto"/>
                          </w:divBdr>
                          <w:divsChild>
                            <w:div w:id="3531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885332">
      <w:bodyDiv w:val="1"/>
      <w:marLeft w:val="0"/>
      <w:marRight w:val="0"/>
      <w:marTop w:val="0"/>
      <w:marBottom w:val="0"/>
      <w:divBdr>
        <w:top w:val="none" w:sz="0" w:space="0" w:color="auto"/>
        <w:left w:val="none" w:sz="0" w:space="0" w:color="auto"/>
        <w:bottom w:val="none" w:sz="0" w:space="0" w:color="auto"/>
        <w:right w:val="none" w:sz="0" w:space="0" w:color="auto"/>
      </w:divBdr>
      <w:divsChild>
        <w:div w:id="1118375950">
          <w:marLeft w:val="0"/>
          <w:marRight w:val="0"/>
          <w:marTop w:val="0"/>
          <w:marBottom w:val="0"/>
          <w:divBdr>
            <w:top w:val="none" w:sz="0" w:space="0" w:color="auto"/>
            <w:left w:val="none" w:sz="0" w:space="0" w:color="auto"/>
            <w:bottom w:val="none" w:sz="0" w:space="0" w:color="auto"/>
            <w:right w:val="none" w:sz="0" w:space="0" w:color="auto"/>
          </w:divBdr>
          <w:divsChild>
            <w:div w:id="1333022527">
              <w:marLeft w:val="0"/>
              <w:marRight w:val="0"/>
              <w:marTop w:val="0"/>
              <w:marBottom w:val="0"/>
              <w:divBdr>
                <w:top w:val="none" w:sz="0" w:space="0" w:color="auto"/>
                <w:left w:val="none" w:sz="0" w:space="0" w:color="auto"/>
                <w:bottom w:val="none" w:sz="0" w:space="0" w:color="auto"/>
                <w:right w:val="none" w:sz="0" w:space="0" w:color="auto"/>
              </w:divBdr>
              <w:divsChild>
                <w:div w:id="1500341527">
                  <w:marLeft w:val="0"/>
                  <w:marRight w:val="0"/>
                  <w:marTop w:val="0"/>
                  <w:marBottom w:val="0"/>
                  <w:divBdr>
                    <w:top w:val="none" w:sz="0" w:space="0" w:color="auto"/>
                    <w:left w:val="none" w:sz="0" w:space="0" w:color="auto"/>
                    <w:bottom w:val="none" w:sz="0" w:space="0" w:color="auto"/>
                    <w:right w:val="none" w:sz="0" w:space="0" w:color="auto"/>
                  </w:divBdr>
                  <w:divsChild>
                    <w:div w:id="1220284696">
                      <w:marLeft w:val="0"/>
                      <w:marRight w:val="0"/>
                      <w:marTop w:val="0"/>
                      <w:marBottom w:val="0"/>
                      <w:divBdr>
                        <w:top w:val="none" w:sz="0" w:space="0" w:color="auto"/>
                        <w:left w:val="none" w:sz="0" w:space="0" w:color="auto"/>
                        <w:bottom w:val="none" w:sz="0" w:space="0" w:color="auto"/>
                        <w:right w:val="none" w:sz="0" w:space="0" w:color="auto"/>
                      </w:divBdr>
                      <w:divsChild>
                        <w:div w:id="24138129">
                          <w:marLeft w:val="0"/>
                          <w:marRight w:val="0"/>
                          <w:marTop w:val="0"/>
                          <w:marBottom w:val="0"/>
                          <w:divBdr>
                            <w:top w:val="none" w:sz="0" w:space="0" w:color="auto"/>
                            <w:left w:val="none" w:sz="0" w:space="0" w:color="auto"/>
                            <w:bottom w:val="none" w:sz="0" w:space="0" w:color="auto"/>
                            <w:right w:val="none" w:sz="0" w:space="0" w:color="auto"/>
                          </w:divBdr>
                          <w:divsChild>
                            <w:div w:id="10077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3</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 Stanciu (VERTIK)</dc:creator>
  <cp:keywords/>
  <dc:description/>
  <cp:lastModifiedBy>Daniela ALDESCU</cp:lastModifiedBy>
  <cp:revision>430</cp:revision>
  <dcterms:created xsi:type="dcterms:W3CDTF">2023-11-29T03:15:00Z</dcterms:created>
  <dcterms:modified xsi:type="dcterms:W3CDTF">2025-08-25T14:24:00Z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12d6b02038406f3e34b1f90fa46cee9b684913f92dce956995f14007e963a152</vt:lpwstr>
  </property>
</Properties>
</file>